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>
          <w:spacing w:val="11"/>
          <w:w w:val="130"/>
        </w:rPr>
        <w:t>U27-4</w:t>
      </w:r>
      <w:r>
        <w:rPr>
          <w:spacing w:val="59"/>
          <w:w w:val="130"/>
        </w:rPr>
        <w:t> </w:t>
      </w:r>
      <w:r>
        <w:rPr>
          <w:spacing w:val="19"/>
          <w:w w:val="130"/>
        </w:rPr>
        <w:t>OPTIONS</w:t>
      </w:r>
    </w:p>
    <w:p>
      <w:pPr>
        <w:pStyle w:val="Heading1"/>
        <w:spacing w:before="222"/>
      </w:pPr>
      <w:r>
        <w:rPr>
          <w:w w:val="80"/>
        </w:rPr>
        <w:t>STANDARD EQUIPMENT</w:t>
      </w:r>
    </w:p>
    <w:p>
      <w:pPr>
        <w:spacing w:after="0"/>
        <w:sectPr>
          <w:type w:val="continuous"/>
          <w:pgSz w:w="11910" w:h="16840"/>
          <w:pgMar w:top="420" w:bottom="280" w:left="540" w:right="580"/>
        </w:sectPr>
      </w:pPr>
    </w:p>
    <w:p>
      <w:pPr>
        <w:spacing w:before="43"/>
        <w:ind w:left="232" w:right="0" w:firstLine="0"/>
        <w:jc w:val="left"/>
        <w:rPr>
          <w:b/>
          <w:sz w:val="24"/>
        </w:rPr>
      </w:pPr>
      <w:r>
        <w:rPr>
          <w:b/>
          <w:color w:val="898989"/>
          <w:spacing w:val="-4"/>
          <w:sz w:val="24"/>
        </w:rPr>
        <w:t>Safety</w:t>
      </w:r>
      <w:r>
        <w:rPr>
          <w:b/>
          <w:color w:val="898989"/>
          <w:spacing w:val="-13"/>
          <w:sz w:val="24"/>
        </w:rPr>
        <w:t> </w:t>
      </w:r>
      <w:r>
        <w:rPr>
          <w:b/>
          <w:color w:val="898989"/>
          <w:spacing w:val="-3"/>
          <w:sz w:val="24"/>
        </w:rPr>
        <w:t>system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31" w:after="0"/>
        <w:ind w:left="412" w:right="0" w:hanging="181"/>
        <w:jc w:val="left"/>
        <w:rPr>
          <w:sz w:val="18"/>
        </w:rPr>
      </w:pPr>
      <w:r>
        <w:rPr>
          <w:spacing w:val="-2"/>
          <w:w w:val="85"/>
          <w:sz w:val="18"/>
        </w:rPr>
        <w:t>Travel</w:t>
      </w:r>
      <w:r>
        <w:rPr>
          <w:spacing w:val="-6"/>
          <w:w w:val="85"/>
          <w:sz w:val="18"/>
        </w:rPr>
        <w:t> </w:t>
      </w:r>
      <w:r>
        <w:rPr>
          <w:spacing w:val="-1"/>
          <w:w w:val="85"/>
          <w:sz w:val="18"/>
        </w:rPr>
        <w:t>lock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system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1"/>
          <w:w w:val="85"/>
          <w:sz w:val="18"/>
        </w:rPr>
        <w:t>Fully</w:t>
      </w:r>
      <w:r>
        <w:rPr>
          <w:spacing w:val="-4"/>
          <w:w w:val="85"/>
          <w:sz w:val="18"/>
        </w:rPr>
        <w:t> </w:t>
      </w:r>
      <w:r>
        <w:rPr>
          <w:spacing w:val="-1"/>
          <w:w w:val="85"/>
          <w:sz w:val="18"/>
        </w:rPr>
        <w:t>locked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hydraulic</w:t>
      </w:r>
      <w:r>
        <w:rPr>
          <w:spacing w:val="-3"/>
          <w:w w:val="85"/>
          <w:sz w:val="18"/>
        </w:rPr>
        <w:t> </w:t>
      </w:r>
      <w:r>
        <w:rPr>
          <w:w w:val="85"/>
          <w:sz w:val="18"/>
        </w:rPr>
        <w:t>system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4"/>
          <w:w w:val="90"/>
          <w:sz w:val="18"/>
        </w:rPr>
        <w:t>Swivel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motor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with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disc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brake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0" w:after="0"/>
        <w:ind w:left="412" w:right="0" w:hanging="181"/>
        <w:jc w:val="left"/>
        <w:rPr>
          <w:sz w:val="18"/>
        </w:rPr>
      </w:pPr>
      <w:r>
        <w:rPr>
          <w:spacing w:val="-3"/>
          <w:w w:val="85"/>
          <w:sz w:val="18"/>
        </w:rPr>
        <w:t>Travel</w:t>
      </w:r>
      <w:r>
        <w:rPr>
          <w:spacing w:val="-6"/>
          <w:w w:val="85"/>
          <w:sz w:val="18"/>
        </w:rPr>
        <w:t> </w:t>
      </w:r>
      <w:r>
        <w:rPr>
          <w:spacing w:val="-3"/>
          <w:w w:val="85"/>
          <w:sz w:val="18"/>
        </w:rPr>
        <w:t>alarm</w:t>
      </w:r>
    </w:p>
    <w:p>
      <w:pPr>
        <w:pStyle w:val="Heading3"/>
        <w:spacing w:before="164"/>
      </w:pPr>
      <w:r>
        <w:rPr>
          <w:color w:val="898989"/>
          <w:spacing w:val="-6"/>
        </w:rPr>
        <w:t>Working</w:t>
      </w:r>
      <w:r>
        <w:rPr>
          <w:color w:val="898989"/>
          <w:spacing w:val="-11"/>
        </w:rPr>
        <w:t> </w:t>
      </w:r>
      <w:r>
        <w:rPr>
          <w:color w:val="898989"/>
          <w:spacing w:val="-6"/>
        </w:rPr>
        <w:t>equipment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2" w:lineRule="auto" w:before="16" w:after="0"/>
        <w:ind w:left="412" w:right="133" w:hanging="180"/>
        <w:jc w:val="left"/>
        <w:rPr>
          <w:sz w:val="18"/>
        </w:rPr>
      </w:pPr>
      <w:r>
        <w:rPr>
          <w:spacing w:val="-3"/>
          <w:w w:val="90"/>
          <w:sz w:val="18"/>
        </w:rPr>
        <w:t>2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working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lights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on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canopy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and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1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light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on</w:t>
      </w:r>
      <w:r>
        <w:rPr>
          <w:spacing w:val="-42"/>
          <w:w w:val="90"/>
          <w:sz w:val="18"/>
        </w:rPr>
        <w:t> </w:t>
      </w:r>
      <w:r>
        <w:rPr>
          <w:spacing w:val="-4"/>
          <w:w w:val="90"/>
          <w:sz w:val="18"/>
        </w:rPr>
        <w:t>the</w:t>
      </w:r>
      <w:r>
        <w:rPr>
          <w:spacing w:val="-8"/>
          <w:w w:val="90"/>
          <w:sz w:val="18"/>
        </w:rPr>
        <w:t> </w:t>
      </w:r>
      <w:r>
        <w:rPr>
          <w:spacing w:val="-4"/>
          <w:w w:val="90"/>
          <w:sz w:val="18"/>
        </w:rPr>
        <w:t>boom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2" w:lineRule="auto" w:before="0" w:after="0"/>
        <w:ind w:left="412" w:right="38" w:hanging="180"/>
        <w:jc w:val="left"/>
        <w:rPr>
          <w:sz w:val="18"/>
        </w:rPr>
      </w:pPr>
      <w:r>
        <w:rPr>
          <w:spacing w:val="-3"/>
          <w:w w:val="90"/>
          <w:sz w:val="18"/>
        </w:rPr>
        <w:t>Auxiliary hydraulic circuit 1 and </w:t>
      </w:r>
      <w:r>
        <w:rPr>
          <w:spacing w:val="-2"/>
          <w:w w:val="90"/>
          <w:sz w:val="18"/>
        </w:rPr>
        <w:t>2 with</w:t>
      </w:r>
      <w:r>
        <w:rPr>
          <w:spacing w:val="-1"/>
          <w:w w:val="90"/>
          <w:sz w:val="18"/>
        </w:rPr>
        <w:t> </w:t>
      </w:r>
      <w:r>
        <w:rPr>
          <w:spacing w:val="-3"/>
          <w:w w:val="90"/>
          <w:sz w:val="18"/>
        </w:rPr>
        <w:t>proportional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control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and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oil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flow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adjust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dial</w:t>
      </w:r>
    </w:p>
    <w:p>
      <w:pPr>
        <w:pStyle w:val="Heading3"/>
        <w:spacing w:before="162"/>
      </w:pPr>
      <w:r>
        <w:rPr>
          <w:color w:val="898989"/>
          <w:spacing w:val="-6"/>
        </w:rPr>
        <w:t>Operator’s</w:t>
      </w:r>
      <w:r>
        <w:rPr>
          <w:color w:val="898989"/>
          <w:spacing w:val="-10"/>
        </w:rPr>
        <w:t> </w:t>
      </w:r>
      <w:r>
        <w:rPr>
          <w:color w:val="898989"/>
          <w:spacing w:val="-5"/>
        </w:rPr>
        <w:t>space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2" w:lineRule="auto" w:before="15" w:after="0"/>
        <w:ind w:left="398" w:right="578" w:hanging="166"/>
        <w:jc w:val="left"/>
        <w:rPr>
          <w:sz w:val="18"/>
        </w:rPr>
      </w:pPr>
      <w:r>
        <w:rPr>
          <w:spacing w:val="-1"/>
          <w:w w:val="85"/>
          <w:sz w:val="18"/>
        </w:rPr>
        <w:t>Weight-adjustable suspension seat</w:t>
      </w:r>
      <w:r>
        <w:rPr>
          <w:spacing w:val="-40"/>
          <w:w w:val="85"/>
          <w:sz w:val="18"/>
        </w:rPr>
        <w:t> </w:t>
      </w:r>
      <w:r>
        <w:rPr>
          <w:spacing w:val="-4"/>
          <w:w w:val="85"/>
          <w:sz w:val="18"/>
        </w:rPr>
        <w:t>(PVC</w:t>
      </w:r>
      <w:r>
        <w:rPr>
          <w:spacing w:val="-6"/>
          <w:w w:val="85"/>
          <w:sz w:val="18"/>
        </w:rPr>
        <w:t> </w:t>
      </w:r>
      <w:r>
        <w:rPr>
          <w:spacing w:val="-3"/>
          <w:w w:val="85"/>
          <w:sz w:val="18"/>
        </w:rPr>
        <w:t>seat)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197" w:lineRule="exact" w:before="0" w:after="0"/>
        <w:ind w:left="412" w:right="0" w:hanging="181"/>
        <w:jc w:val="left"/>
        <w:rPr>
          <w:sz w:val="18"/>
        </w:rPr>
      </w:pPr>
      <w:r>
        <w:rPr>
          <w:spacing w:val="-2"/>
          <w:w w:val="85"/>
          <w:sz w:val="18"/>
        </w:rPr>
        <w:t>Retractable</w:t>
      </w:r>
      <w:r>
        <w:rPr>
          <w:spacing w:val="-6"/>
          <w:w w:val="85"/>
          <w:sz w:val="18"/>
        </w:rPr>
        <w:t> </w:t>
      </w:r>
      <w:r>
        <w:rPr>
          <w:spacing w:val="-2"/>
          <w:w w:val="85"/>
          <w:sz w:val="18"/>
        </w:rPr>
        <w:t>seat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belt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2" w:lineRule="auto" w:before="2" w:after="0"/>
        <w:ind w:left="412" w:right="298" w:hanging="180"/>
        <w:jc w:val="left"/>
        <w:rPr>
          <w:sz w:val="18"/>
        </w:rPr>
      </w:pPr>
      <w:r>
        <w:rPr>
          <w:spacing w:val="-3"/>
          <w:w w:val="90"/>
          <w:sz w:val="18"/>
        </w:rPr>
        <w:t>Hydraulic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pilot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control</w:t>
      </w:r>
      <w:r>
        <w:rPr>
          <w:spacing w:val="-7"/>
          <w:w w:val="90"/>
          <w:sz w:val="18"/>
        </w:rPr>
        <w:t> </w:t>
      </w:r>
      <w:r>
        <w:rPr>
          <w:spacing w:val="-2"/>
          <w:w w:val="90"/>
          <w:sz w:val="18"/>
        </w:rPr>
        <w:t>levers</w:t>
      </w:r>
      <w:r>
        <w:rPr>
          <w:spacing w:val="-7"/>
          <w:w w:val="90"/>
          <w:sz w:val="18"/>
        </w:rPr>
        <w:t> </w:t>
      </w:r>
      <w:r>
        <w:rPr>
          <w:spacing w:val="-2"/>
          <w:w w:val="90"/>
          <w:sz w:val="18"/>
        </w:rPr>
        <w:t>with</w:t>
      </w:r>
      <w:r>
        <w:rPr>
          <w:spacing w:val="-7"/>
          <w:w w:val="90"/>
          <w:sz w:val="18"/>
        </w:rPr>
        <w:t> </w:t>
      </w:r>
      <w:r>
        <w:rPr>
          <w:spacing w:val="-2"/>
          <w:w w:val="90"/>
          <w:sz w:val="18"/>
        </w:rPr>
        <w:t>wrist</w:t>
      </w:r>
      <w:r>
        <w:rPr>
          <w:spacing w:val="-42"/>
          <w:w w:val="90"/>
          <w:sz w:val="18"/>
        </w:rPr>
        <w:t> </w:t>
      </w:r>
      <w:r>
        <w:rPr>
          <w:sz w:val="18"/>
        </w:rPr>
        <w:t>rests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197" w:lineRule="exact" w:before="0" w:after="0"/>
        <w:ind w:left="412" w:right="0" w:hanging="181"/>
        <w:jc w:val="left"/>
        <w:rPr>
          <w:sz w:val="18"/>
        </w:rPr>
      </w:pPr>
      <w:r>
        <w:rPr>
          <w:spacing w:val="-4"/>
          <w:w w:val="90"/>
          <w:sz w:val="18"/>
        </w:rPr>
        <w:t>Digital</w:t>
      </w:r>
      <w:r>
        <w:rPr>
          <w:spacing w:val="-8"/>
          <w:w w:val="90"/>
          <w:sz w:val="18"/>
        </w:rPr>
        <w:t> </w:t>
      </w:r>
      <w:r>
        <w:rPr>
          <w:spacing w:val="-4"/>
          <w:w w:val="90"/>
          <w:sz w:val="18"/>
        </w:rPr>
        <w:t>panel</w:t>
      </w:r>
      <w:r>
        <w:rPr>
          <w:spacing w:val="-8"/>
          <w:w w:val="90"/>
          <w:sz w:val="18"/>
        </w:rPr>
        <w:t> </w:t>
      </w:r>
      <w:r>
        <w:rPr>
          <w:spacing w:val="-4"/>
          <w:w w:val="90"/>
          <w:sz w:val="18"/>
        </w:rPr>
        <w:t>with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diagnosis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function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3"/>
          <w:w w:val="85"/>
          <w:sz w:val="18"/>
        </w:rPr>
        <w:t>ROPS/OPG</w:t>
      </w:r>
      <w:r>
        <w:rPr>
          <w:spacing w:val="-6"/>
          <w:w w:val="85"/>
          <w:sz w:val="18"/>
        </w:rPr>
        <w:t> </w:t>
      </w:r>
      <w:r>
        <w:rPr>
          <w:spacing w:val="-3"/>
          <w:w w:val="85"/>
          <w:sz w:val="18"/>
        </w:rPr>
        <w:t>(Top</w:t>
      </w:r>
      <w:r>
        <w:rPr>
          <w:spacing w:val="-5"/>
          <w:w w:val="85"/>
          <w:sz w:val="18"/>
        </w:rPr>
        <w:t> </w:t>
      </w:r>
      <w:r>
        <w:rPr>
          <w:spacing w:val="-3"/>
          <w:w w:val="85"/>
          <w:sz w:val="18"/>
        </w:rPr>
        <w:t>Guard</w:t>
      </w:r>
      <w:r>
        <w:rPr>
          <w:spacing w:val="-5"/>
          <w:w w:val="85"/>
          <w:sz w:val="18"/>
        </w:rPr>
        <w:t> </w:t>
      </w:r>
      <w:r>
        <w:rPr>
          <w:spacing w:val="-3"/>
          <w:w w:val="85"/>
          <w:sz w:val="18"/>
        </w:rPr>
        <w:t>Level</w:t>
      </w:r>
      <w:r>
        <w:rPr>
          <w:spacing w:val="-6"/>
          <w:w w:val="85"/>
          <w:sz w:val="18"/>
        </w:rPr>
        <w:t> </w:t>
      </w:r>
      <w:r>
        <w:rPr>
          <w:spacing w:val="-3"/>
          <w:w w:val="85"/>
          <w:sz w:val="18"/>
        </w:rPr>
        <w:t>I)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canopy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0" w:after="0"/>
        <w:ind w:left="412" w:right="0" w:hanging="181"/>
        <w:jc w:val="left"/>
        <w:rPr>
          <w:sz w:val="18"/>
        </w:rPr>
      </w:pPr>
      <w:r>
        <w:rPr>
          <w:w w:val="85"/>
          <w:sz w:val="18"/>
        </w:rPr>
        <w:t>Switch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harness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for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beacon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light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77" w:after="0"/>
        <w:ind w:left="412" w:right="0" w:hanging="181"/>
        <w:jc w:val="left"/>
        <w:rPr>
          <w:sz w:val="18"/>
        </w:rPr>
      </w:pPr>
      <w:r>
        <w:rPr>
          <w:spacing w:val="-4"/>
          <w:w w:val="87"/>
          <w:sz w:val="18"/>
        </w:rPr>
        <w:br w:type="column"/>
      </w:r>
      <w:r>
        <w:rPr>
          <w:w w:val="85"/>
          <w:sz w:val="18"/>
        </w:rPr>
        <w:t>12V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power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outlet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1"/>
          <w:w w:val="85"/>
          <w:sz w:val="18"/>
        </w:rPr>
        <w:t>Two</w:t>
      </w:r>
      <w:r>
        <w:rPr>
          <w:spacing w:val="-6"/>
          <w:w w:val="85"/>
          <w:sz w:val="18"/>
        </w:rPr>
        <w:t> </w:t>
      </w:r>
      <w:r>
        <w:rPr>
          <w:spacing w:val="-1"/>
          <w:w w:val="85"/>
          <w:sz w:val="18"/>
        </w:rPr>
        <w:t>pattern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selection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system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1"/>
          <w:w w:val="85"/>
          <w:sz w:val="18"/>
        </w:rPr>
        <w:t>Cup</w:t>
      </w:r>
      <w:r>
        <w:rPr>
          <w:spacing w:val="-6"/>
          <w:w w:val="85"/>
          <w:sz w:val="18"/>
        </w:rPr>
        <w:t> </w:t>
      </w:r>
      <w:r>
        <w:rPr>
          <w:spacing w:val="-1"/>
          <w:w w:val="85"/>
          <w:sz w:val="18"/>
        </w:rPr>
        <w:t>holder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0" w:after="0"/>
        <w:ind w:left="412" w:right="0" w:hanging="181"/>
        <w:jc w:val="left"/>
        <w:rPr>
          <w:sz w:val="18"/>
        </w:rPr>
      </w:pPr>
      <w:r>
        <w:rPr>
          <w:sz w:val="18"/>
        </w:rPr>
        <w:t>Horn</w:t>
      </w:r>
    </w:p>
    <w:p>
      <w:pPr>
        <w:pStyle w:val="Heading3"/>
        <w:spacing w:before="164"/>
      </w:pPr>
      <w:r>
        <w:rPr>
          <w:color w:val="898989"/>
          <w:spacing w:val="-1"/>
        </w:rPr>
        <w:t>Engine/Fuel</w:t>
      </w:r>
      <w:r>
        <w:rPr>
          <w:color w:val="898989"/>
          <w:spacing w:val="-17"/>
        </w:rPr>
        <w:t> </w:t>
      </w:r>
      <w:r>
        <w:rPr>
          <w:color w:val="898989"/>
          <w:spacing w:val="-1"/>
        </w:rPr>
        <w:t>system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11" w:after="0"/>
        <w:ind w:left="412" w:right="0" w:hanging="181"/>
        <w:jc w:val="left"/>
        <w:rPr>
          <w:sz w:val="18"/>
        </w:rPr>
      </w:pPr>
      <w:r>
        <w:rPr>
          <w:spacing w:val="-3"/>
          <w:w w:val="85"/>
          <w:sz w:val="18"/>
        </w:rPr>
        <w:t>KUBOTA</w:t>
      </w:r>
      <w:r>
        <w:rPr>
          <w:spacing w:val="-5"/>
          <w:w w:val="85"/>
          <w:sz w:val="18"/>
        </w:rPr>
        <w:t> </w:t>
      </w:r>
      <w:r>
        <w:rPr>
          <w:spacing w:val="-3"/>
          <w:w w:val="85"/>
          <w:sz w:val="18"/>
        </w:rPr>
        <w:t>original</w:t>
      </w:r>
      <w:r>
        <w:rPr>
          <w:spacing w:val="-5"/>
          <w:w w:val="85"/>
          <w:sz w:val="18"/>
        </w:rPr>
        <w:t> </w:t>
      </w:r>
      <w:r>
        <w:rPr>
          <w:spacing w:val="-3"/>
          <w:w w:val="85"/>
          <w:sz w:val="18"/>
        </w:rPr>
        <w:t>engine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2"/>
          <w:w w:val="85"/>
          <w:sz w:val="18"/>
        </w:rPr>
        <w:t>Double-element </w:t>
      </w:r>
      <w:r>
        <w:rPr>
          <w:spacing w:val="-1"/>
          <w:w w:val="85"/>
          <w:sz w:val="18"/>
        </w:rPr>
        <w:t>air</w:t>
      </w:r>
      <w:r>
        <w:rPr>
          <w:spacing w:val="-2"/>
          <w:w w:val="85"/>
          <w:sz w:val="18"/>
        </w:rPr>
        <w:t> </w:t>
      </w:r>
      <w:r>
        <w:rPr>
          <w:spacing w:val="-1"/>
          <w:w w:val="85"/>
          <w:sz w:val="18"/>
        </w:rPr>
        <w:t>cleaner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2"/>
          <w:w w:val="85"/>
          <w:sz w:val="18"/>
        </w:rPr>
        <w:t>Fuel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level</w:t>
      </w:r>
      <w:r>
        <w:rPr>
          <w:spacing w:val="-4"/>
          <w:w w:val="85"/>
          <w:sz w:val="18"/>
        </w:rPr>
        <w:t> </w:t>
      </w:r>
      <w:r>
        <w:rPr>
          <w:spacing w:val="-2"/>
          <w:w w:val="85"/>
          <w:sz w:val="18"/>
        </w:rPr>
        <w:t>indication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buzzer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0" w:after="0"/>
        <w:ind w:left="412" w:right="0" w:hanging="181"/>
        <w:jc w:val="left"/>
        <w:rPr>
          <w:sz w:val="18"/>
        </w:rPr>
      </w:pPr>
      <w:r>
        <w:rPr>
          <w:spacing w:val="-1"/>
          <w:w w:val="85"/>
          <w:sz w:val="18"/>
        </w:rPr>
        <w:t>Electric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fuel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feeding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pump</w:t>
      </w:r>
    </w:p>
    <w:p>
      <w:pPr>
        <w:pStyle w:val="Heading3"/>
      </w:pPr>
      <w:r>
        <w:rPr>
          <w:color w:val="898989"/>
        </w:rPr>
        <w:t>Undercarriage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11" w:after="0"/>
        <w:ind w:left="412" w:right="0" w:hanging="181"/>
        <w:jc w:val="left"/>
        <w:rPr>
          <w:sz w:val="18"/>
        </w:rPr>
      </w:pPr>
      <w:r>
        <w:rPr>
          <w:spacing w:val="-2"/>
          <w:w w:val="85"/>
          <w:sz w:val="18"/>
        </w:rPr>
        <w:t>2-speed</w:t>
      </w:r>
      <w:r>
        <w:rPr>
          <w:spacing w:val="-5"/>
          <w:w w:val="85"/>
          <w:sz w:val="18"/>
        </w:rPr>
        <w:t> </w:t>
      </w:r>
      <w:r>
        <w:rPr>
          <w:spacing w:val="-1"/>
          <w:w w:val="85"/>
          <w:sz w:val="18"/>
        </w:rPr>
        <w:t>travel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1"/>
          <w:w w:val="85"/>
          <w:sz w:val="18"/>
        </w:rPr>
        <w:t>Double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flange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track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roller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4"/>
          <w:w w:val="90"/>
          <w:sz w:val="18"/>
        </w:rPr>
        <w:t>Short</w:t>
      </w:r>
      <w:r>
        <w:rPr>
          <w:spacing w:val="-8"/>
          <w:w w:val="90"/>
          <w:sz w:val="18"/>
        </w:rPr>
        <w:t> </w:t>
      </w:r>
      <w:r>
        <w:rPr>
          <w:spacing w:val="-4"/>
          <w:w w:val="90"/>
          <w:sz w:val="18"/>
        </w:rPr>
        <w:t>pitched</w:t>
      </w:r>
      <w:r>
        <w:rPr>
          <w:spacing w:val="-7"/>
          <w:w w:val="90"/>
          <w:sz w:val="18"/>
        </w:rPr>
        <w:t> </w:t>
      </w:r>
      <w:r>
        <w:rPr>
          <w:spacing w:val="-4"/>
          <w:w w:val="90"/>
          <w:sz w:val="18"/>
        </w:rPr>
        <w:t>rubber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crawler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0" w:after="0"/>
        <w:ind w:left="412" w:right="0" w:hanging="181"/>
        <w:jc w:val="left"/>
        <w:rPr>
          <w:sz w:val="18"/>
        </w:rPr>
      </w:pPr>
      <w:r>
        <w:rPr>
          <w:spacing w:val="-3"/>
          <w:w w:val="90"/>
          <w:sz w:val="18"/>
        </w:rPr>
        <w:t>Auto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down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shift</w:t>
      </w:r>
    </w:p>
    <w:p>
      <w:pPr>
        <w:pStyle w:val="Heading3"/>
      </w:pPr>
      <w:r>
        <w:rPr>
          <w:color w:val="898989"/>
          <w:spacing w:val="-5"/>
        </w:rPr>
        <w:t>Hydraulic</w:t>
      </w:r>
      <w:r>
        <w:rPr>
          <w:color w:val="898989"/>
          <w:spacing w:val="-13"/>
        </w:rPr>
        <w:t> </w:t>
      </w:r>
      <w:r>
        <w:rPr>
          <w:color w:val="898989"/>
          <w:spacing w:val="-5"/>
        </w:rPr>
        <w:t>system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11" w:after="0"/>
        <w:ind w:left="412" w:right="0" w:hanging="181"/>
        <w:jc w:val="left"/>
        <w:rPr>
          <w:sz w:val="18"/>
        </w:rPr>
      </w:pPr>
      <w:r>
        <w:rPr>
          <w:spacing w:val="-1"/>
          <w:w w:val="85"/>
          <w:sz w:val="18"/>
        </w:rPr>
        <w:t>Variable</w:t>
      </w:r>
      <w:r>
        <w:rPr>
          <w:spacing w:val="-6"/>
          <w:w w:val="85"/>
          <w:sz w:val="18"/>
        </w:rPr>
        <w:t> </w:t>
      </w:r>
      <w:r>
        <w:rPr>
          <w:spacing w:val="-1"/>
          <w:w w:val="85"/>
          <w:sz w:val="18"/>
        </w:rPr>
        <w:t>displacement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pump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2" w:lineRule="auto" w:before="1" w:after="0"/>
        <w:ind w:left="412" w:right="38" w:hanging="180"/>
        <w:jc w:val="left"/>
        <w:rPr>
          <w:sz w:val="18"/>
        </w:rPr>
      </w:pPr>
      <w:r>
        <w:rPr>
          <w:spacing w:val="-3"/>
          <w:w w:val="90"/>
          <w:sz w:val="18"/>
        </w:rPr>
        <w:t>Auxiliary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hydraulic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circuit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piping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to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the</w:t>
      </w:r>
      <w:r>
        <w:rPr>
          <w:spacing w:val="-42"/>
          <w:w w:val="90"/>
          <w:sz w:val="18"/>
        </w:rPr>
        <w:t> </w:t>
      </w:r>
      <w:r>
        <w:rPr>
          <w:spacing w:val="-4"/>
          <w:w w:val="90"/>
          <w:sz w:val="18"/>
        </w:rPr>
        <w:t>arm's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end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32" w:lineRule="auto" w:before="83" w:after="0"/>
        <w:ind w:left="412" w:right="594" w:hanging="180"/>
        <w:jc w:val="left"/>
        <w:rPr>
          <w:sz w:val="18"/>
        </w:rPr>
      </w:pPr>
      <w:r>
        <w:rPr>
          <w:spacing w:val="-4"/>
          <w:w w:val="83"/>
          <w:sz w:val="18"/>
        </w:rPr>
        <w:br w:type="column"/>
      </w:r>
      <w:r>
        <w:rPr>
          <w:spacing w:val="-3"/>
          <w:w w:val="90"/>
          <w:sz w:val="18"/>
        </w:rPr>
        <w:t>AUX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1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&amp;2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proportional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flow</w:t>
      </w:r>
      <w:r>
        <w:rPr>
          <w:spacing w:val="-7"/>
          <w:w w:val="90"/>
          <w:sz w:val="18"/>
        </w:rPr>
        <w:t> </w:t>
      </w:r>
      <w:r>
        <w:rPr>
          <w:spacing w:val="-2"/>
          <w:w w:val="90"/>
          <w:sz w:val="18"/>
        </w:rPr>
        <w:t>control</w:t>
      </w:r>
      <w:r>
        <w:rPr>
          <w:spacing w:val="-8"/>
          <w:w w:val="90"/>
          <w:sz w:val="18"/>
        </w:rPr>
        <w:t> </w:t>
      </w:r>
      <w:r>
        <w:rPr>
          <w:spacing w:val="-2"/>
          <w:w w:val="90"/>
          <w:sz w:val="18"/>
        </w:rPr>
        <w:t>of</w:t>
      </w:r>
      <w:r>
        <w:rPr>
          <w:spacing w:val="-42"/>
          <w:w w:val="90"/>
          <w:sz w:val="18"/>
        </w:rPr>
        <w:t> </w:t>
      </w:r>
      <w:r>
        <w:rPr>
          <w:spacing w:val="-4"/>
          <w:w w:val="90"/>
          <w:sz w:val="18"/>
        </w:rPr>
        <w:t>auxiliary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circuit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197" w:lineRule="exact" w:before="0" w:after="0"/>
        <w:ind w:left="412" w:right="0" w:hanging="181"/>
        <w:jc w:val="left"/>
        <w:rPr>
          <w:sz w:val="18"/>
        </w:rPr>
      </w:pPr>
      <w:r>
        <w:rPr>
          <w:w w:val="85"/>
          <w:sz w:val="18"/>
        </w:rPr>
        <w:t>AUX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oil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flow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adjust</w:t>
      </w:r>
      <w:r>
        <w:rPr>
          <w:spacing w:val="-4"/>
          <w:w w:val="85"/>
          <w:sz w:val="18"/>
        </w:rPr>
        <w:t> </w:t>
      </w:r>
      <w:r>
        <w:rPr>
          <w:w w:val="85"/>
          <w:sz w:val="18"/>
        </w:rPr>
        <w:t>dial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4"/>
          <w:w w:val="90"/>
          <w:sz w:val="18"/>
        </w:rPr>
        <w:t>Third</w:t>
      </w:r>
      <w:r>
        <w:rPr>
          <w:spacing w:val="-8"/>
          <w:w w:val="90"/>
          <w:sz w:val="18"/>
        </w:rPr>
        <w:t> </w:t>
      </w:r>
      <w:r>
        <w:rPr>
          <w:spacing w:val="-4"/>
          <w:w w:val="90"/>
          <w:sz w:val="18"/>
        </w:rPr>
        <w:t>line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hydraulic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direct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return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for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AUX</w:t>
      </w:r>
      <w:r>
        <w:rPr>
          <w:spacing w:val="-7"/>
          <w:w w:val="90"/>
          <w:sz w:val="18"/>
        </w:rPr>
        <w:t> </w:t>
      </w:r>
      <w:r>
        <w:rPr>
          <w:spacing w:val="-3"/>
          <w:w w:val="90"/>
          <w:sz w:val="18"/>
        </w:rPr>
        <w:t>1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0" w:lineRule="exact" w:before="0" w:after="0"/>
        <w:ind w:left="412" w:right="0" w:hanging="181"/>
        <w:jc w:val="left"/>
        <w:rPr>
          <w:sz w:val="18"/>
        </w:rPr>
      </w:pPr>
      <w:r>
        <w:rPr>
          <w:spacing w:val="-4"/>
          <w:w w:val="90"/>
          <w:sz w:val="18"/>
        </w:rPr>
        <w:t>Straight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travel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circuit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03" w:lineRule="exact" w:before="0" w:after="0"/>
        <w:ind w:left="412" w:right="0" w:hanging="181"/>
        <w:jc w:val="left"/>
        <w:rPr>
          <w:sz w:val="18"/>
        </w:rPr>
      </w:pPr>
      <w:r>
        <w:rPr>
          <w:w w:val="85"/>
          <w:sz w:val="18"/>
        </w:rPr>
        <w:t>Hydraulic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pressure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checking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ports</w:t>
      </w:r>
    </w:p>
    <w:p>
      <w:pPr>
        <w:pStyle w:val="Heading3"/>
      </w:pPr>
      <w:r>
        <w:rPr>
          <w:color w:val="898989"/>
        </w:rPr>
        <w:t>Others</w:t>
      </w:r>
    </w:p>
    <w:p>
      <w:pPr>
        <w:pStyle w:val="ListParagraph"/>
        <w:numPr>
          <w:ilvl w:val="0"/>
          <w:numId w:val="1"/>
        </w:numPr>
        <w:tabs>
          <w:tab w:pos="413" w:val="left" w:leader="none"/>
        </w:tabs>
        <w:spacing w:line="240" w:lineRule="auto" w:before="11" w:after="0"/>
        <w:ind w:left="412" w:right="0" w:hanging="181"/>
        <w:jc w:val="left"/>
        <w:rPr>
          <w:sz w:val="18"/>
        </w:rPr>
      </w:pPr>
      <w:r>
        <w:rPr>
          <w:spacing w:val="-3"/>
          <w:w w:val="85"/>
          <w:sz w:val="18"/>
        </w:rPr>
        <w:t>Tool</w:t>
      </w:r>
      <w:r>
        <w:rPr>
          <w:spacing w:val="-6"/>
          <w:w w:val="85"/>
          <w:sz w:val="18"/>
        </w:rPr>
        <w:t> </w:t>
      </w:r>
      <w:r>
        <w:rPr>
          <w:spacing w:val="-2"/>
          <w:w w:val="85"/>
          <w:sz w:val="18"/>
        </w:rPr>
        <w:t>storage</w:t>
      </w:r>
      <w:r>
        <w:rPr>
          <w:spacing w:val="-5"/>
          <w:w w:val="85"/>
          <w:sz w:val="18"/>
        </w:rPr>
        <w:t> </w:t>
      </w:r>
      <w:r>
        <w:rPr>
          <w:spacing w:val="-2"/>
          <w:w w:val="85"/>
          <w:sz w:val="18"/>
        </w:rPr>
        <w:t>space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1"/>
        <w:ind w:left="316"/>
      </w:pPr>
      <w:r>
        <w:rPr>
          <w:w w:val="80"/>
        </w:rPr>
        <w:t>OPTIONAL</w:t>
      </w:r>
      <w:r>
        <w:rPr>
          <w:spacing w:val="-3"/>
          <w:w w:val="80"/>
        </w:rPr>
        <w:t> </w:t>
      </w:r>
      <w:r>
        <w:rPr>
          <w:w w:val="80"/>
        </w:rPr>
        <w:t>EQUIPMENT</w:t>
      </w:r>
    </w:p>
    <w:p>
      <w:pPr>
        <w:pStyle w:val="ListParagraph"/>
        <w:numPr>
          <w:ilvl w:val="1"/>
          <w:numId w:val="1"/>
        </w:numPr>
        <w:tabs>
          <w:tab w:pos="490" w:val="left" w:leader="none"/>
        </w:tabs>
        <w:spacing w:line="203" w:lineRule="exact" w:before="77" w:after="0"/>
        <w:ind w:left="489" w:right="0" w:hanging="174"/>
        <w:jc w:val="left"/>
        <w:rPr>
          <w:sz w:val="18"/>
        </w:rPr>
      </w:pPr>
      <w:r>
        <w:rPr>
          <w:w w:val="85"/>
          <w:sz w:val="18"/>
        </w:rPr>
        <w:t>Safety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valve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for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boom</w:t>
      </w:r>
      <w:r>
        <w:rPr>
          <w:spacing w:val="-5"/>
          <w:w w:val="85"/>
          <w:sz w:val="18"/>
        </w:rPr>
        <w:t> </w:t>
      </w:r>
      <w:r>
        <w:rPr>
          <w:w w:val="85"/>
          <w:sz w:val="18"/>
        </w:rPr>
        <w:t>and</w:t>
      </w:r>
      <w:r>
        <w:rPr>
          <w:spacing w:val="-6"/>
          <w:w w:val="85"/>
          <w:sz w:val="18"/>
        </w:rPr>
        <w:t> </w:t>
      </w:r>
      <w:r>
        <w:rPr>
          <w:w w:val="85"/>
          <w:sz w:val="18"/>
        </w:rPr>
        <w:t>arm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00" w:lineRule="exact" w:before="0" w:after="0"/>
        <w:ind w:left="496" w:right="0" w:hanging="181"/>
        <w:jc w:val="left"/>
        <w:rPr>
          <w:sz w:val="18"/>
        </w:rPr>
      </w:pPr>
      <w:r>
        <w:rPr>
          <w:spacing w:val="-3"/>
          <w:w w:val="90"/>
          <w:sz w:val="18"/>
        </w:rPr>
        <w:t>Battery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isolator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support</w:t>
      </w:r>
      <w:r>
        <w:rPr>
          <w:spacing w:val="-8"/>
          <w:w w:val="90"/>
          <w:sz w:val="18"/>
        </w:rPr>
        <w:t> </w:t>
      </w:r>
      <w:r>
        <w:rPr>
          <w:spacing w:val="-3"/>
          <w:w w:val="90"/>
          <w:sz w:val="18"/>
        </w:rPr>
        <w:t>kit</w:t>
      </w:r>
    </w:p>
    <w:p>
      <w:pPr>
        <w:pStyle w:val="ListParagraph"/>
        <w:numPr>
          <w:ilvl w:val="1"/>
          <w:numId w:val="1"/>
        </w:numPr>
        <w:tabs>
          <w:tab w:pos="497" w:val="left" w:leader="none"/>
        </w:tabs>
        <w:spacing w:line="203" w:lineRule="exact" w:before="0" w:after="0"/>
        <w:ind w:left="496" w:right="0" w:hanging="181"/>
        <w:jc w:val="left"/>
        <w:rPr>
          <w:sz w:val="18"/>
        </w:rPr>
      </w:pPr>
      <w:r>
        <w:rPr>
          <w:spacing w:val="-3"/>
          <w:w w:val="85"/>
          <w:sz w:val="18"/>
        </w:rPr>
        <w:t>Foot</w:t>
      </w:r>
      <w:r>
        <w:rPr>
          <w:spacing w:val="-5"/>
          <w:w w:val="85"/>
          <w:sz w:val="18"/>
        </w:rPr>
        <w:t> </w:t>
      </w:r>
      <w:r>
        <w:rPr>
          <w:spacing w:val="-3"/>
          <w:w w:val="85"/>
          <w:sz w:val="18"/>
        </w:rPr>
        <w:t>pedal</w:t>
      </w:r>
    </w:p>
    <w:p>
      <w:pPr>
        <w:spacing w:after="0" w:line="203" w:lineRule="exact"/>
        <w:jc w:val="left"/>
        <w:rPr>
          <w:sz w:val="18"/>
        </w:rPr>
        <w:sectPr>
          <w:type w:val="continuous"/>
          <w:pgSz w:w="11910" w:h="16840"/>
          <w:pgMar w:top="420" w:bottom="280" w:left="540" w:right="580"/>
          <w:cols w:num="3" w:equalWidth="0">
            <w:col w:w="3341" w:space="269"/>
            <w:col w:w="3029" w:space="579"/>
            <w:col w:w="357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9"/>
        </w:rPr>
      </w:pPr>
    </w:p>
    <w:p>
      <w:pPr>
        <w:tabs>
          <w:tab w:pos="577" w:val="left" w:leader="none"/>
          <w:tab w:pos="1217" w:val="left" w:leader="none"/>
          <w:tab w:pos="1765" w:val="left" w:leader="none"/>
        </w:tabs>
        <w:spacing w:before="99"/>
        <w:ind w:left="0" w:right="316" w:firstLine="0"/>
        <w:jc w:val="right"/>
        <w:rPr>
          <w:sz w:val="11"/>
        </w:rPr>
      </w:pPr>
      <w:r>
        <w:rPr/>
        <w:pict>
          <v:group style="position:absolute;margin-left:346.2789pt;margin-top:10.109146pt;width:220.1pt;height:257.55pt;mso-position-horizontal-relative:page;mso-position-vertical-relative:paragraph;z-index:15728640" coordorigin="6926,202" coordsize="4402,5151">
            <v:shape style="position:absolute;left:6925;top:202;width:4402;height:5151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8931;top:5079;width:126;height:259" type="#_x0000_t202" filled="false" stroked="false">
              <v:textbox inset="0,0,0,0">
                <w:txbxContent>
                  <w:p>
                    <w:pPr>
                      <w:spacing w:line="249" w:lineRule="auto" w:before="0"/>
                      <w:ind w:left="0" w:right="0" w:firstLine="32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E</w:t>
                    </w:r>
                    <w:r>
                      <w:rPr>
                        <w:spacing w:val="-29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z w:val="11"/>
          <w:u w:val="single"/>
        </w:rPr>
        <w:t> </w:t>
      </w:r>
      <w:r>
        <w:rPr>
          <w:sz w:val="11"/>
          <w:u w:val="single"/>
        </w:rPr>
        <w:tab/>
      </w:r>
      <w:r>
        <w:rPr>
          <w:sz w:val="11"/>
          <w:u w:val="single"/>
        </w:rPr>
        <w:t>G</w:t>
        <w:tab/>
        <w:t>H</w:t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2"/>
        <w:spacing w:before="117"/>
      </w:pPr>
      <w:r>
        <w:rPr/>
        <w:pict>
          <v:shape style="position:absolute;margin-left:340.1586pt;margin-top:-30.396437pt;width:14.95pt;height:233.55pt;mso-position-horizontal-relative:page;mso-position-vertical-relative:paragraph;z-index:1572966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791" w:val="left" w:leader="none"/>
                      <w:tab w:pos="1788" w:val="left" w:leader="none"/>
                      <w:tab w:pos="3152" w:val="left" w:leader="none"/>
                      <w:tab w:pos="4650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0"/>
                      <w:sz w:val="11"/>
                      <w:u w:val="single"/>
                    </w:rPr>
                    <w:t> </w:t>
                  </w:r>
                  <w:r>
                    <w:rPr>
                      <w:sz w:val="11"/>
                      <w:u w:val="single"/>
                    </w:rPr>
                    <w:tab/>
                  </w:r>
                  <w:r>
                    <w:rPr>
                      <w:sz w:val="11"/>
                      <w:u w:val="single"/>
                    </w:rPr>
                    <w:t>C</w:t>
                    <w:tab/>
                  </w:r>
                  <w:r>
                    <w:rPr>
                      <w:sz w:val="11"/>
                    </w:rPr>
                    <w:t>  </w:t>
                  </w:r>
                  <w:r>
                    <w:rPr>
                      <w:spacing w:val="-14"/>
                      <w:sz w:val="11"/>
                    </w:rPr>
                    <w:t> </w:t>
                  </w:r>
                  <w:r>
                    <w:rPr>
                      <w:w w:val="100"/>
                      <w:sz w:val="11"/>
                      <w:u w:val="single"/>
                    </w:rPr>
                    <w:t> </w:t>
                  </w:r>
                  <w:r>
                    <w:rPr>
                      <w:sz w:val="11"/>
                      <w:u w:val="single"/>
                    </w:rPr>
                    <w:tab/>
                    <w:t>A</w:t>
                    <w:tab/>
                  </w:r>
                </w:p>
                <w:p>
                  <w:pPr>
                    <w:tabs>
                      <w:tab w:pos="869" w:val="left" w:leader="none"/>
                      <w:tab w:pos="1788" w:val="left" w:leader="none"/>
                      <w:tab w:pos="2733" w:val="left" w:leader="none"/>
                      <w:tab w:pos="3820" w:val="left" w:leader="none"/>
                    </w:tabs>
                    <w:spacing w:before="4"/>
                    <w:ind w:left="175" w:right="0" w:firstLine="0"/>
                    <w:jc w:val="left"/>
                    <w:rPr>
                      <w:sz w:val="11"/>
                    </w:rPr>
                  </w:pPr>
                  <w:r>
                    <w:rPr>
                      <w:w w:val="100"/>
                      <w:sz w:val="11"/>
                      <w:u w:val="single"/>
                    </w:rPr>
                    <w:t> </w:t>
                  </w:r>
                  <w:r>
                    <w:rPr>
                      <w:sz w:val="11"/>
                      <w:u w:val="single"/>
                    </w:rPr>
                    <w:tab/>
                  </w:r>
                  <w:r>
                    <w:rPr>
                      <w:sz w:val="11"/>
                      <w:u w:val="single"/>
                    </w:rPr>
                    <w:t>D</w:t>
                    <w:tab/>
                  </w:r>
                  <w:r>
                    <w:rPr>
                      <w:sz w:val="11"/>
                    </w:rPr>
                    <w:t>  </w:t>
                  </w:r>
                  <w:r>
                    <w:rPr>
                      <w:spacing w:val="-14"/>
                      <w:sz w:val="11"/>
                    </w:rPr>
                    <w:t> </w:t>
                  </w:r>
                  <w:r>
                    <w:rPr>
                      <w:w w:val="100"/>
                      <w:sz w:val="11"/>
                      <w:u w:val="single"/>
                    </w:rPr>
                    <w:t> </w:t>
                  </w:r>
                  <w:r>
                    <w:rPr>
                      <w:sz w:val="11"/>
                      <w:u w:val="single"/>
                    </w:rPr>
                    <w:tab/>
                    <w:t>B</w:t>
                    <w:tab/>
                  </w:r>
                </w:p>
              </w:txbxContent>
            </v:textbox>
            <w10:wrap type="none"/>
          </v:shape>
        </w:pict>
      </w:r>
      <w:r>
        <w:rPr>
          <w:w w:val="135"/>
        </w:rPr>
        <w:t>WORkINg</w:t>
      </w:r>
      <w:r>
        <w:rPr>
          <w:spacing w:val="-11"/>
          <w:w w:val="135"/>
        </w:rPr>
        <w:t> </w:t>
      </w:r>
      <w:r>
        <w:rPr>
          <w:w w:val="135"/>
        </w:rPr>
        <w:t>RANgE</w:t>
      </w:r>
    </w:p>
    <w:p>
      <w:pPr>
        <w:pStyle w:val="BodyText"/>
        <w:spacing w:before="9"/>
        <w:rPr>
          <w:rFonts w:ascii="Verdana"/>
          <w:b/>
          <w:sz w:val="6"/>
        </w:rPr>
      </w:pPr>
    </w:p>
    <w:tbl>
      <w:tblPr>
        <w:tblW w:w="0" w:type="auto"/>
        <w:jc w:val="left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7"/>
        <w:gridCol w:w="1585"/>
        <w:gridCol w:w="1166"/>
        <w:gridCol w:w="669"/>
        <w:gridCol w:w="2005"/>
      </w:tblGrid>
      <w:tr>
        <w:trPr>
          <w:trHeight w:val="250" w:hRule="atLeast"/>
        </w:trPr>
        <w:tc>
          <w:tcPr>
            <w:tcW w:w="3697" w:type="dxa"/>
            <w:gridSpan w:val="4"/>
            <w:tcBorders>
              <w:left w:val="nil"/>
            </w:tcBorders>
          </w:tcPr>
          <w:p>
            <w:pPr>
              <w:pStyle w:val="TableParagraph"/>
              <w:spacing w:before="38"/>
              <w:ind w:left="1668" w:right="1547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760" w:right="763"/>
              <w:rPr>
                <w:sz w:val="16"/>
              </w:rPr>
            </w:pPr>
            <w:r>
              <w:rPr>
                <w:sz w:val="16"/>
              </w:rPr>
              <w:t>U27-4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30"/>
              <w:ind w:right="16"/>
              <w:rPr>
                <w:sz w:val="16"/>
              </w:rPr>
            </w:pPr>
            <w:r>
              <w:rPr>
                <w:w w:val="100"/>
                <w:sz w:val="16"/>
              </w:rPr>
              <w:t>A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digging height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8"/>
              <w:ind w:left="759" w:right="763"/>
              <w:rPr>
                <w:sz w:val="16"/>
              </w:rPr>
            </w:pPr>
            <w:r>
              <w:rPr>
                <w:sz w:val="16"/>
              </w:rPr>
              <w:t>4370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16"/>
              <w:rPr>
                <w:sz w:val="16"/>
              </w:rPr>
            </w:pPr>
            <w:r>
              <w:rPr>
                <w:w w:val="100"/>
                <w:sz w:val="16"/>
              </w:rPr>
              <w:t>B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dumping height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7"/>
              <w:ind w:left="759" w:right="763"/>
              <w:rPr>
                <w:sz w:val="16"/>
              </w:rPr>
            </w:pPr>
            <w:r>
              <w:rPr>
                <w:sz w:val="16"/>
              </w:rPr>
              <w:t>3100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C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digging depth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7"/>
              <w:ind w:left="759" w:right="763"/>
              <w:rPr>
                <w:sz w:val="16"/>
              </w:rPr>
            </w:pPr>
            <w:r>
              <w:rPr>
                <w:sz w:val="16"/>
              </w:rPr>
              <w:t>2820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D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vertical digging depth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9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7"/>
              <w:ind w:left="759" w:right="763"/>
              <w:rPr>
                <w:sz w:val="16"/>
              </w:rPr>
            </w:pPr>
            <w:r>
              <w:rPr>
                <w:sz w:val="16"/>
              </w:rPr>
              <w:t>2580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28"/>
              <w:ind w:right="16"/>
              <w:rPr>
                <w:sz w:val="16"/>
              </w:rPr>
            </w:pPr>
            <w:r>
              <w:rPr>
                <w:w w:val="100"/>
                <w:sz w:val="16"/>
              </w:rPr>
              <w:t>E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digging radius at ground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759" w:right="763"/>
              <w:rPr>
                <w:sz w:val="16"/>
              </w:rPr>
            </w:pPr>
            <w:r>
              <w:rPr>
                <w:sz w:val="16"/>
              </w:rPr>
              <w:t>4630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28"/>
              <w:ind w:right="16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digging radius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759" w:right="763"/>
              <w:rPr>
                <w:sz w:val="16"/>
              </w:rPr>
            </w:pPr>
            <w:r>
              <w:rPr>
                <w:sz w:val="16"/>
              </w:rPr>
              <w:t>4740</w:t>
            </w:r>
          </w:p>
        </w:tc>
      </w:tr>
      <w:tr>
        <w:trPr>
          <w:trHeight w:val="250" w:hRule="atLeast"/>
        </w:trPr>
        <w:tc>
          <w:tcPr>
            <w:tcW w:w="277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10"/>
              <w:jc w:val="left"/>
              <w:rPr>
                <w:rFonts w:ascii="Verdana"/>
                <w:b/>
                <w:sz w:val="13"/>
              </w:rPr>
            </w:pPr>
          </w:p>
          <w:p>
            <w:pPr>
              <w:pStyle w:val="TableParagraph"/>
              <w:ind w:left="64"/>
              <w:jc w:val="left"/>
              <w:rPr>
                <w:sz w:val="16"/>
              </w:rPr>
            </w:pPr>
            <w:r>
              <w:rPr>
                <w:w w:val="100"/>
                <w:sz w:val="16"/>
              </w:rPr>
              <w:t>G</w:t>
            </w:r>
          </w:p>
        </w:tc>
        <w:tc>
          <w:tcPr>
            <w:tcW w:w="1585" w:type="dxa"/>
            <w:vMerge w:val="restart"/>
          </w:tcPr>
          <w:p>
            <w:pPr>
              <w:pStyle w:val="TableParagraph"/>
              <w:spacing w:before="16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turning radius</w:t>
            </w:r>
          </w:p>
        </w:tc>
        <w:tc>
          <w:tcPr>
            <w:tcW w:w="1166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W/O swing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8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759" w:right="763"/>
              <w:rPr>
                <w:sz w:val="16"/>
              </w:rPr>
            </w:pPr>
            <w:r>
              <w:rPr>
                <w:sz w:val="16"/>
              </w:rPr>
              <w:t>1970</w:t>
            </w:r>
          </w:p>
        </w:tc>
      </w:tr>
      <w:tr>
        <w:trPr>
          <w:trHeight w:val="250" w:hRule="atLeast"/>
        </w:trPr>
        <w:tc>
          <w:tcPr>
            <w:tcW w:w="277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58"/>
              <w:jc w:val="left"/>
              <w:rPr>
                <w:sz w:val="16"/>
              </w:rPr>
            </w:pPr>
            <w:r>
              <w:rPr>
                <w:sz w:val="16"/>
              </w:rPr>
              <w:t>W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swing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6"/>
              <w:ind w:left="759" w:right="763"/>
              <w:rPr>
                <w:sz w:val="16"/>
              </w:rPr>
            </w:pPr>
            <w:r>
              <w:rPr>
                <w:sz w:val="16"/>
              </w:rPr>
              <w:t>1539</w:t>
            </w:r>
          </w:p>
        </w:tc>
      </w:tr>
      <w:tr>
        <w:trPr>
          <w:trHeight w:val="250" w:hRule="atLeast"/>
        </w:trPr>
        <w:tc>
          <w:tcPr>
            <w:tcW w:w="277" w:type="dxa"/>
            <w:tcBorders>
              <w:left w:val="nil"/>
            </w:tcBorders>
          </w:tcPr>
          <w:p>
            <w:pPr>
              <w:pStyle w:val="TableParagraph"/>
              <w:spacing w:before="27"/>
              <w:ind w:right="16"/>
              <w:rPr>
                <w:sz w:val="16"/>
              </w:rPr>
            </w:pPr>
            <w:r>
              <w:rPr>
                <w:w w:val="99"/>
                <w:sz w:val="16"/>
              </w:rPr>
              <w:t>H</w:t>
            </w:r>
          </w:p>
        </w:tc>
        <w:tc>
          <w:tcPr>
            <w:tcW w:w="2751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30"/>
              <w:ind w:left="55"/>
              <w:jc w:val="left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tail turning radius</w:t>
            </w:r>
          </w:p>
        </w:tc>
        <w:tc>
          <w:tcPr>
            <w:tcW w:w="669" w:type="dxa"/>
            <w:tcBorders>
              <w:left w:val="nil"/>
            </w:tcBorders>
          </w:tcPr>
          <w:p>
            <w:pPr>
              <w:pStyle w:val="TableParagraph"/>
              <w:spacing w:before="27"/>
              <w:ind w:right="57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2005" w:type="dxa"/>
            <w:tcBorders>
              <w:right w:val="nil"/>
            </w:tcBorders>
          </w:tcPr>
          <w:p>
            <w:pPr>
              <w:pStyle w:val="TableParagraph"/>
              <w:spacing w:before="35"/>
              <w:ind w:left="759" w:right="763"/>
              <w:rPr>
                <w:sz w:val="16"/>
              </w:rPr>
            </w:pPr>
            <w:r>
              <w:rPr>
                <w:sz w:val="16"/>
              </w:rPr>
              <w:t>790</w:t>
            </w:r>
          </w:p>
        </w:tc>
      </w:tr>
    </w:tbl>
    <w:p>
      <w:pPr>
        <w:pStyle w:val="BodyText"/>
        <w:rPr>
          <w:rFonts w:ascii="Verdana"/>
          <w:b/>
          <w:sz w:val="40"/>
        </w:rPr>
      </w:pPr>
    </w:p>
    <w:p>
      <w:pPr>
        <w:pStyle w:val="BodyText"/>
        <w:rPr>
          <w:rFonts w:ascii="Verdana"/>
          <w:b/>
          <w:sz w:val="40"/>
        </w:rPr>
      </w:pPr>
    </w:p>
    <w:p>
      <w:pPr>
        <w:spacing w:before="249"/>
        <w:ind w:left="228" w:right="0" w:firstLine="0"/>
        <w:jc w:val="left"/>
        <w:rPr>
          <w:rFonts w:ascii="Verdana"/>
          <w:b/>
          <w:sz w:val="30"/>
        </w:rPr>
      </w:pPr>
      <w:r>
        <w:rPr/>
        <w:pict>
          <v:shape style="position:absolute;margin-left:38.7799pt;margin-top:37.424667pt;width:285pt;height:114.55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67"/>
                    <w:gridCol w:w="431"/>
                    <w:gridCol w:w="816"/>
                    <w:gridCol w:w="816"/>
                    <w:gridCol w:w="816"/>
                    <w:gridCol w:w="816"/>
                    <w:gridCol w:w="816"/>
                    <w:gridCol w:w="816"/>
                  </w:tblGrid>
                  <w:tr>
                    <w:trPr>
                      <w:trHeight w:val="708" w:hRule="atLeast"/>
                    </w:trPr>
                    <w:tc>
                      <w:tcPr>
                        <w:tcW w:w="798" w:type="dxa"/>
                        <w:gridSpan w:val="2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61" w:lineRule="auto" w:before="1"/>
                          <w:ind w:left="93" w:right="92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LIFT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POINT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HEIGHT</w:t>
                        </w:r>
                      </w:p>
                      <w:p>
                        <w:pPr>
                          <w:pStyle w:val="TableParagraph"/>
                          <w:spacing w:line="182" w:lineRule="exact"/>
                          <w:ind w:left="92" w:right="92"/>
                          <w:rPr>
                            <w:sz w:val="16"/>
                          </w:rPr>
                        </w:pPr>
                        <w:r>
                          <w:rPr>
                            <w:position w:val="2"/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m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2448" w:type="dxa"/>
                        <w:gridSpan w:val="3"/>
                      </w:tcPr>
                      <w:p>
                        <w:pPr>
                          <w:pStyle w:val="TableParagraph"/>
                          <w:spacing w:line="235" w:lineRule="auto" w:before="94"/>
                          <w:ind w:left="136" w:right="121" w:firstLine="35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LIFTING CAPACITY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OVER-FRONT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BLADE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DOWN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right="7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= kg</w:t>
                        </w:r>
                      </w:p>
                    </w:tc>
                    <w:tc>
                      <w:tcPr>
                        <w:tcW w:w="2448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35" w:lineRule="auto" w:before="94"/>
                          <w:ind w:left="773" w:right="498" w:hanging="289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sz w:val="16"/>
                          </w:rPr>
                          <w:t>LIFTING </w:t>
                        </w:r>
                        <w:r>
                          <w:rPr>
                            <w:sz w:val="16"/>
                          </w:rPr>
                          <w:t>CAPACITY</w:t>
                        </w:r>
                        <w:r>
                          <w:rPr>
                            <w:spacing w:val="-4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OVER-SIDE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right="8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unit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= kg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98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448" w:type="dxa"/>
                        <w:gridSpan w:val="3"/>
                      </w:tcPr>
                      <w:p>
                        <w:pPr>
                          <w:pStyle w:val="TableParagraph"/>
                          <w:spacing w:before="22"/>
                          <w:ind w:left="32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LIFT POINT RADIUS </w:t>
                        </w:r>
                        <w:r>
                          <w:rPr>
                            <w:position w:val="2"/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m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c>
                    <w:tc>
                      <w:tcPr>
                        <w:tcW w:w="2448" w:type="dxa"/>
                        <w:gridSpan w:val="3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LIFT POINT RADIUS </w:t>
                        </w:r>
                        <w:r>
                          <w:rPr>
                            <w:position w:val="2"/>
                            <w:sz w:val="16"/>
                          </w:rPr>
                          <w:t>(</w:t>
                        </w:r>
                        <w:r>
                          <w:rPr>
                            <w:sz w:val="16"/>
                          </w:rPr>
                          <w:t>m</w:t>
                        </w:r>
                        <w:r>
                          <w:rPr>
                            <w:position w:val="2"/>
                            <w:sz w:val="16"/>
                          </w:rPr>
                          <w:t>)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798" w:type="dxa"/>
                        <w:gridSpan w:val="2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1"/>
                          <w:ind w:left="177" w:righ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1"/>
                          <w:ind w:left="293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2"/>
                          <w:ind w:left="213" w:righ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MAX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1"/>
                          <w:ind w:left="197" w:righ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21"/>
                          <w:ind w:left="213" w:right="19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3.5</w:t>
                        </w:r>
                      </w:p>
                    </w:tc>
                    <w:tc>
                      <w:tcPr>
                        <w:tcW w:w="81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238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MAX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67" w:type="dxa"/>
                        <w:vMerge w:val="restart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jc w:val="left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76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GL</w:t>
                        </w: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19"/>
                          <w:ind w:left="78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2.5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3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3"/>
                          <w:ind w:left="2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400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3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3"/>
                          <w:ind w:left="22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3"/>
                          <w:ind w:left="213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300</w:t>
                        </w:r>
                      </w:p>
                    </w:tc>
                    <w:tc>
                      <w:tcPr>
                        <w:tcW w:w="81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3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–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19"/>
                          <w:ind w:left="78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1.5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06" w:righ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560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13" w:righ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420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13" w:right="1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480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13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290</w:t>
                        </w:r>
                      </w:p>
                    </w:tc>
                    <w:tc>
                      <w:tcPr>
                        <w:tcW w:w="81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16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19"/>
                          <w:ind w:left="78" w:right="79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0.5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06" w:righ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800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13" w:right="205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13" w:right="1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2"/>
                          <w:ind w:left="213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280</w:t>
                        </w:r>
                      </w:p>
                    </w:tc>
                    <w:tc>
                      <w:tcPr>
                        <w:tcW w:w="81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2"/>
                          <w:ind w:left="216" w:right="18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230</w:t>
                        </w:r>
                      </w:p>
                    </w:tc>
                  </w:tr>
                  <w:tr>
                    <w:trPr>
                      <w:trHeight w:val="250" w:hRule="atLeast"/>
                    </w:trPr>
                    <w:tc>
                      <w:tcPr>
                        <w:tcW w:w="367" w:type="dxa"/>
                        <w:vMerge/>
                        <w:tcBorders>
                          <w:top w:val="nil"/>
                          <w:lef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1" w:type="dxa"/>
                      </w:tcPr>
                      <w:p>
                        <w:pPr>
                          <w:pStyle w:val="TableParagraph"/>
                          <w:spacing w:before="21"/>
                          <w:ind w:right="1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1"/>
                          <w:ind w:left="206" w:right="20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850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1"/>
                          <w:ind w:left="275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530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1"/>
                          <w:ind w:left="8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–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1"/>
                          <w:ind w:left="213" w:right="19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440</w:t>
                        </w:r>
                      </w:p>
                    </w:tc>
                    <w:tc>
                      <w:tcPr>
                        <w:tcW w:w="816" w:type="dxa"/>
                      </w:tcPr>
                      <w:p>
                        <w:pPr>
                          <w:pStyle w:val="TableParagraph"/>
                          <w:spacing w:before="31"/>
                          <w:ind w:left="213" w:right="18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270</w:t>
                        </w:r>
                      </w:p>
                    </w:tc>
                    <w:tc>
                      <w:tcPr>
                        <w:tcW w:w="816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before="31"/>
                          <w:ind w:left="30"/>
                          <w:rPr>
                            <w:sz w:val="16"/>
                          </w:rPr>
                        </w:pPr>
                        <w:r>
                          <w:rPr>
                            <w:w w:val="99"/>
                            <w:sz w:val="16"/>
                          </w:rPr>
                          <w:t>–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Verdana"/>
          <w:b/>
          <w:w w:val="130"/>
          <w:sz w:val="30"/>
        </w:rPr>
        <w:t>LIFTINg</w:t>
      </w:r>
      <w:r>
        <w:rPr>
          <w:rFonts w:ascii="Verdana"/>
          <w:b/>
          <w:spacing w:val="-12"/>
          <w:w w:val="130"/>
          <w:sz w:val="30"/>
        </w:rPr>
        <w:t> </w:t>
      </w:r>
      <w:r>
        <w:rPr>
          <w:rFonts w:ascii="Verdana"/>
          <w:b/>
          <w:w w:val="130"/>
          <w:sz w:val="30"/>
        </w:rPr>
        <w:t>CAPACITY</w:t>
      </w:r>
    </w:p>
    <w:p>
      <w:pPr>
        <w:pStyle w:val="BodyText"/>
        <w:spacing w:before="6"/>
        <w:rPr>
          <w:rFonts w:ascii="Verdana"/>
          <w:b/>
          <w:sz w:val="48"/>
        </w:rPr>
      </w:pPr>
    </w:p>
    <w:p>
      <w:pPr>
        <w:tabs>
          <w:tab w:pos="748" w:val="left" w:leader="none"/>
          <w:tab w:pos="2523" w:val="left" w:leader="none"/>
        </w:tabs>
        <w:spacing w:before="1"/>
        <w:ind w:left="0" w:right="911" w:firstLine="0"/>
        <w:jc w:val="right"/>
        <w:rPr>
          <w:sz w:val="11"/>
        </w:rPr>
      </w:pPr>
      <w:r>
        <w:rPr/>
        <w:pict>
          <v:group style="position:absolute;margin-left:347.953003pt;margin-top:5.208938pt;width:213.35pt;height:109.6pt;mso-position-horizontal-relative:page;mso-position-vertical-relative:paragraph;z-index:15729152" coordorigin="6959,104" coordsize="4267,2192">
            <v:shape style="position:absolute;left:6959;top:104;width:4267;height:2182" type="#_x0000_t75" stroked="false">
              <v:imagedata r:id="rId6" o:title=""/>
            </v:shape>
            <v:shape style="position:absolute;left:7158;top:523;width:510;height:128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  <w:u w:val="single"/>
                      </w:rPr>
                      <w:t>Lift Point  </w:t>
                    </w:r>
                  </w:p>
                </w:txbxContent>
              </v:textbox>
              <w10:wrap type="none"/>
            </v:shape>
            <v:shape style="position:absolute;left:7039;top:1289;width:797;height:128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Lift</w:t>
                    </w:r>
                    <w:r>
                      <w:rPr>
                        <w:spacing w:val="-1"/>
                        <w:sz w:val="11"/>
                      </w:rPr>
                      <w:t> </w:t>
                    </w:r>
                    <w:r>
                      <w:rPr>
                        <w:sz w:val="11"/>
                      </w:rPr>
                      <w:t>Point Height</w:t>
                    </w:r>
                  </w:p>
                </w:txbxContent>
              </v:textbox>
              <w10:wrap type="none"/>
            </v:shape>
            <v:shape style="position:absolute;left:9441;top:2168;width:820;height:128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  <w:u w:val="single" w:color="231815"/>
                      </w:rPr>
                      <w:t>Axis</w:t>
                    </w:r>
                    <w:r>
                      <w:rPr>
                        <w:spacing w:val="-1"/>
                        <w:sz w:val="11"/>
                        <w:u w:val="single" w:color="231815"/>
                      </w:rPr>
                      <w:t> </w:t>
                    </w:r>
                    <w:r>
                      <w:rPr>
                        <w:sz w:val="11"/>
                        <w:u w:val="single" w:color="231815"/>
                      </w:rPr>
                      <w:t>of Rotation</w:t>
                    </w:r>
                    <w:r>
                      <w:rPr>
                        <w:spacing w:val="-2"/>
                        <w:sz w:val="11"/>
                        <w:u w:val="single" w:color="231815"/>
                      </w:rPr>
                      <w:t> 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0"/>
          <w:sz w:val="11"/>
          <w:u w:val="single"/>
        </w:rPr>
        <w:t> </w:t>
      </w:r>
      <w:r>
        <w:rPr>
          <w:sz w:val="11"/>
          <w:u w:val="single"/>
        </w:rPr>
        <w:tab/>
      </w:r>
      <w:r>
        <w:rPr>
          <w:sz w:val="11"/>
          <w:u w:val="single"/>
        </w:rPr>
        <w:t>Lift</w:t>
      </w:r>
      <w:r>
        <w:rPr>
          <w:spacing w:val="-1"/>
          <w:sz w:val="11"/>
          <w:u w:val="single"/>
        </w:rPr>
        <w:t> </w:t>
      </w:r>
      <w:r>
        <w:rPr>
          <w:sz w:val="11"/>
          <w:u w:val="single"/>
        </w:rPr>
        <w:t>Point Radius</w:t>
        <w:tab/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0"/>
        </w:rPr>
      </w:pPr>
    </w:p>
    <w:p>
      <w:pPr>
        <w:spacing w:before="1"/>
        <w:ind w:left="235" w:right="0" w:firstLine="0"/>
        <w:jc w:val="left"/>
        <w:rPr>
          <w:sz w:val="12"/>
        </w:rPr>
      </w:pPr>
      <w:r>
        <w:rPr>
          <w:sz w:val="12"/>
        </w:rPr>
        <w:t>Machine</w:t>
      </w:r>
      <w:r>
        <w:rPr>
          <w:spacing w:val="-6"/>
          <w:sz w:val="12"/>
        </w:rPr>
        <w:t> </w:t>
      </w:r>
      <w:r>
        <w:rPr>
          <w:sz w:val="12"/>
        </w:rPr>
        <w:t>with</w:t>
      </w:r>
      <w:r>
        <w:rPr>
          <w:spacing w:val="-5"/>
          <w:sz w:val="12"/>
        </w:rPr>
        <w:t> </w:t>
      </w:r>
      <w:r>
        <w:rPr>
          <w:sz w:val="12"/>
        </w:rPr>
        <w:t>canopy</w:t>
      </w:r>
      <w:r>
        <w:rPr>
          <w:spacing w:val="-6"/>
          <w:sz w:val="12"/>
        </w:rPr>
        <w:t> </w:t>
      </w:r>
      <w:r>
        <w:rPr>
          <w:sz w:val="12"/>
        </w:rPr>
        <w:t>and</w:t>
      </w:r>
      <w:r>
        <w:rPr>
          <w:spacing w:val="-5"/>
          <w:sz w:val="12"/>
        </w:rPr>
        <w:t> </w:t>
      </w:r>
      <w:r>
        <w:rPr>
          <w:sz w:val="12"/>
        </w:rPr>
        <w:t>rubber</w:t>
      </w:r>
      <w:r>
        <w:rPr>
          <w:spacing w:val="-6"/>
          <w:sz w:val="12"/>
        </w:rPr>
        <w:t> </w:t>
      </w:r>
      <w:r>
        <w:rPr>
          <w:sz w:val="12"/>
        </w:rPr>
        <w:t>crawler,</w:t>
      </w:r>
      <w:r>
        <w:rPr>
          <w:spacing w:val="-5"/>
          <w:sz w:val="12"/>
        </w:rPr>
        <w:t> </w:t>
      </w:r>
      <w:r>
        <w:rPr>
          <w:sz w:val="12"/>
        </w:rPr>
        <w:t>without</w:t>
      </w:r>
      <w:r>
        <w:rPr>
          <w:spacing w:val="-6"/>
          <w:sz w:val="12"/>
        </w:rPr>
        <w:t> </w:t>
      </w:r>
      <w:r>
        <w:rPr>
          <w:sz w:val="12"/>
        </w:rPr>
        <w:t>bucket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420" w:bottom="280" w:left="540" w:right="580"/>
        </w:sectPr>
      </w:pPr>
    </w:p>
    <w:p>
      <w:pPr>
        <w:pStyle w:val="Heading2"/>
        <w:ind w:left="170"/>
      </w:pPr>
      <w:r>
        <w:rPr/>
        <w:drawing>
          <wp:anchor distT="0" distB="0" distL="0" distR="0" allowOverlap="1" layoutInCell="1" locked="0" behindDoc="1" simplePos="0" relativeHeight="487161856">
            <wp:simplePos x="0" y="0"/>
            <wp:positionH relativeFrom="page">
              <wp:posOffset>3858573</wp:posOffset>
            </wp:positionH>
            <wp:positionV relativeFrom="paragraph">
              <wp:posOffset>2279537</wp:posOffset>
            </wp:positionV>
            <wp:extent cx="33845" cy="68579"/>
            <wp:effectExtent l="0" t="0" r="0" b="0"/>
            <wp:wrapNone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45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2368">
            <wp:simplePos x="0" y="0"/>
            <wp:positionH relativeFrom="page">
              <wp:posOffset>3858573</wp:posOffset>
            </wp:positionH>
            <wp:positionV relativeFrom="paragraph">
              <wp:posOffset>2129576</wp:posOffset>
            </wp:positionV>
            <wp:extent cx="33569" cy="68008"/>
            <wp:effectExtent l="0" t="0" r="0" b="0"/>
            <wp:wrapNone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9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30"/>
        </w:rPr>
        <w:t>SPECIFICATIONS</w:t>
      </w:r>
    </w:p>
    <w:p>
      <w:pPr>
        <w:pStyle w:val="BodyText"/>
        <w:spacing w:before="7"/>
        <w:rPr>
          <w:rFonts w:ascii="Verdana"/>
          <w:b/>
          <w:sz w:val="19"/>
        </w:r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3267"/>
        <w:gridCol w:w="1410"/>
        <w:gridCol w:w="4611"/>
      </w:tblGrid>
      <w:tr>
        <w:trPr>
          <w:trHeight w:val="220" w:hRule="atLeast"/>
        </w:trPr>
        <w:tc>
          <w:tcPr>
            <w:tcW w:w="5946" w:type="dxa"/>
            <w:gridSpan w:val="3"/>
          </w:tcPr>
          <w:p>
            <w:pPr>
              <w:pStyle w:val="TableParagraph"/>
              <w:spacing w:before="11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4611" w:type="dxa"/>
          </w:tcPr>
          <w:p>
            <w:pPr>
              <w:pStyle w:val="TableParagraph"/>
              <w:spacing w:before="11"/>
              <w:ind w:left="1612" w:right="1644"/>
              <w:rPr>
                <w:sz w:val="16"/>
              </w:rPr>
            </w:pPr>
            <w:r>
              <w:rPr>
                <w:sz w:val="16"/>
              </w:rPr>
              <w:t>U27</w:t>
            </w:r>
          </w:p>
        </w:tc>
      </w:tr>
      <w:tr>
        <w:trPr>
          <w:trHeight w:val="220" w:hRule="atLeast"/>
        </w:trPr>
        <w:tc>
          <w:tcPr>
            <w:tcW w:w="5946" w:type="dxa"/>
            <w:gridSpan w:val="3"/>
          </w:tcPr>
          <w:p>
            <w:pPr>
              <w:pStyle w:val="TableParagraph"/>
              <w:spacing w:line="184" w:lineRule="exact" w:before="17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 ROPS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/ FOPS</w:t>
            </w:r>
          </w:p>
        </w:tc>
        <w:tc>
          <w:tcPr>
            <w:tcW w:w="4611" w:type="dxa"/>
          </w:tcPr>
          <w:p>
            <w:pPr>
              <w:pStyle w:val="TableParagraph"/>
              <w:spacing w:before="11"/>
              <w:ind w:left="1612" w:right="1644"/>
              <w:rPr>
                <w:sz w:val="16"/>
              </w:rPr>
            </w:pPr>
            <w:r>
              <w:rPr>
                <w:sz w:val="16"/>
              </w:rPr>
              <w:t>Canopy</w:t>
            </w:r>
          </w:p>
        </w:tc>
      </w:tr>
      <w:tr>
        <w:trPr>
          <w:trHeight w:val="220" w:hRule="atLeast"/>
        </w:trPr>
        <w:tc>
          <w:tcPr>
            <w:tcW w:w="5946" w:type="dxa"/>
            <w:gridSpan w:val="3"/>
          </w:tcPr>
          <w:p>
            <w:pPr>
              <w:pStyle w:val="TableParagraph"/>
              <w:spacing w:before="2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Type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tracks</w:t>
            </w:r>
          </w:p>
        </w:tc>
        <w:tc>
          <w:tcPr>
            <w:tcW w:w="4611" w:type="dxa"/>
          </w:tcPr>
          <w:p>
            <w:pPr>
              <w:pStyle w:val="TableParagraph"/>
              <w:spacing w:before="10"/>
              <w:ind w:left="1612" w:right="1644"/>
              <w:rPr>
                <w:sz w:val="16"/>
              </w:rPr>
            </w:pPr>
            <w:r>
              <w:rPr>
                <w:sz w:val="16"/>
              </w:rPr>
              <w:t>Rubber</w:t>
            </w:r>
          </w:p>
        </w:tc>
      </w:tr>
      <w:tr>
        <w:trPr>
          <w:trHeight w:val="220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30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Engine</w:t>
            </w:r>
          </w:p>
        </w:tc>
        <w:tc>
          <w:tcPr>
            <w:tcW w:w="4677" w:type="dxa"/>
            <w:gridSpan w:val="2"/>
          </w:tcPr>
          <w:p>
            <w:pPr>
              <w:pStyle w:val="TableParagraph"/>
              <w:spacing w:before="1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Model</w:t>
            </w:r>
          </w:p>
        </w:tc>
        <w:tc>
          <w:tcPr>
            <w:tcW w:w="4611" w:type="dxa"/>
          </w:tcPr>
          <w:p>
            <w:pPr>
              <w:pStyle w:val="TableParagraph"/>
              <w:spacing w:before="10"/>
              <w:ind w:left="1612" w:right="1644"/>
              <w:rPr>
                <w:sz w:val="16"/>
              </w:rPr>
            </w:pPr>
            <w:r>
              <w:rPr>
                <w:sz w:val="16"/>
              </w:rPr>
              <w:t>Kubota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D1105-BH</w:t>
            </w:r>
          </w:p>
        </w:tc>
      </w:tr>
      <w:tr>
        <w:trPr>
          <w:trHeight w:val="235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Output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(SAE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J1995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gross)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4"/>
              <w:ind w:right="91"/>
              <w:jc w:val="right"/>
              <w:rPr>
                <w:sz w:val="16"/>
              </w:rPr>
            </w:pPr>
            <w:r>
              <w:rPr>
                <w:position w:val="1"/>
                <w:sz w:val="16"/>
              </w:rPr>
              <w:t>HP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2"/>
                <w:sz w:val="16"/>
              </w:rPr>
              <w:t>(</w:t>
            </w:r>
            <w:r>
              <w:rPr>
                <w:sz w:val="16"/>
              </w:rPr>
              <w:t>kW</w:t>
            </w:r>
            <w:r>
              <w:rPr>
                <w:position w:val="2"/>
                <w:sz w:val="16"/>
              </w:rPr>
              <w:t>)</w:t>
            </w:r>
            <w:r>
              <w:rPr>
                <w:position w:val="1"/>
                <w:sz w:val="16"/>
              </w:rPr>
              <w:t>/rpm</w:t>
            </w:r>
          </w:p>
        </w:tc>
        <w:tc>
          <w:tcPr>
            <w:tcW w:w="4611" w:type="dxa"/>
          </w:tcPr>
          <w:p>
            <w:pPr>
              <w:pStyle w:val="TableParagraph"/>
              <w:spacing w:before="10"/>
              <w:ind w:left="1612" w:right="1644"/>
              <w:rPr>
                <w:sz w:val="16"/>
              </w:rPr>
            </w:pPr>
            <w:r>
              <w:rPr>
                <w:sz w:val="16"/>
              </w:rPr>
              <w:t>20.8 (15.5)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 2400</w:t>
            </w:r>
          </w:p>
        </w:tc>
      </w:tr>
      <w:tr>
        <w:trPr>
          <w:trHeight w:val="204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Output (SAE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J1349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net)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85" w:lineRule="exact"/>
              <w:ind w:right="91"/>
              <w:jc w:val="right"/>
              <w:rPr>
                <w:sz w:val="16"/>
              </w:rPr>
            </w:pPr>
            <w:r>
              <w:rPr>
                <w:position w:val="1"/>
                <w:sz w:val="16"/>
              </w:rPr>
              <w:t>HP</w:t>
            </w:r>
            <w:r>
              <w:rPr>
                <w:spacing w:val="-3"/>
                <w:position w:val="1"/>
                <w:sz w:val="16"/>
              </w:rPr>
              <w:t> </w:t>
            </w:r>
            <w:r>
              <w:rPr>
                <w:position w:val="2"/>
                <w:sz w:val="16"/>
              </w:rPr>
              <w:t>(</w:t>
            </w:r>
            <w:r>
              <w:rPr>
                <w:sz w:val="16"/>
              </w:rPr>
              <w:t>kW</w:t>
            </w:r>
            <w:r>
              <w:rPr>
                <w:position w:val="2"/>
                <w:sz w:val="16"/>
              </w:rPr>
              <w:t>)</w:t>
            </w:r>
            <w:r>
              <w:rPr>
                <w:position w:val="1"/>
                <w:sz w:val="16"/>
              </w:rPr>
              <w:t>/rpm</w:t>
            </w:r>
          </w:p>
        </w:tc>
        <w:tc>
          <w:tcPr>
            <w:tcW w:w="4611" w:type="dxa"/>
          </w:tcPr>
          <w:p>
            <w:pPr>
              <w:pStyle w:val="TableParagraph"/>
              <w:spacing w:line="185" w:lineRule="exact"/>
              <w:ind w:left="1612" w:right="1644"/>
              <w:rPr>
                <w:sz w:val="16"/>
              </w:rPr>
            </w:pPr>
            <w:r>
              <w:rPr>
                <w:sz w:val="16"/>
              </w:rPr>
              <w:t>20.0</w:t>
            </w:r>
            <w:r>
              <w:rPr>
                <w:spacing w:val="-8"/>
                <w:sz w:val="16"/>
              </w:rPr>
              <w:t> </w:t>
            </w:r>
            <w:r>
              <w:rPr>
                <w:rFonts w:ascii="Calibri"/>
                <w:sz w:val="16"/>
              </w:rPr>
              <w:t>(</w:t>
            </w:r>
            <w:r>
              <w:rPr>
                <w:sz w:val="16"/>
              </w:rPr>
              <w:t>14.9</w:t>
            </w:r>
            <w:r>
              <w:rPr>
                <w:rFonts w:ascii="Calibri"/>
                <w:sz w:val="16"/>
              </w:rPr>
              <w:t>)</w:t>
            </w:r>
            <w:r>
              <w:rPr>
                <w:rFonts w:ascii="Calibri"/>
                <w:spacing w:val="2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2400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Displacement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cc</w:t>
            </w:r>
          </w:p>
        </w:tc>
        <w:tc>
          <w:tcPr>
            <w:tcW w:w="4611" w:type="dxa"/>
          </w:tcPr>
          <w:p>
            <w:pPr>
              <w:pStyle w:val="TableParagraph"/>
              <w:spacing w:before="10"/>
              <w:ind w:left="1612" w:right="1644"/>
              <w:rPr>
                <w:sz w:val="16"/>
              </w:rPr>
            </w:pPr>
            <w:r>
              <w:rPr>
                <w:sz w:val="16"/>
              </w:rPr>
              <w:t>1123</w:t>
            </w:r>
          </w:p>
        </w:tc>
      </w:tr>
      <w:tr>
        <w:trPr>
          <w:trHeight w:val="223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32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Dimensions</w:t>
            </w: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Overall length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before="9"/>
              <w:ind w:left="1612" w:right="1644"/>
              <w:rPr>
                <w:sz w:val="16"/>
              </w:rPr>
            </w:pPr>
            <w:r>
              <w:rPr>
                <w:sz w:val="16"/>
              </w:rPr>
              <w:t>4100</w:t>
            </w:r>
          </w:p>
        </w:tc>
      </w:tr>
      <w:tr>
        <w:trPr>
          <w:trHeight w:val="217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2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Overall height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0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before="6"/>
              <w:ind w:left="1612" w:right="1644"/>
              <w:rPr>
                <w:sz w:val="16"/>
              </w:rPr>
            </w:pPr>
            <w:r>
              <w:rPr>
                <w:sz w:val="16"/>
              </w:rPr>
              <w:t>2420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5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Overall width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before="9"/>
              <w:ind w:left="1612" w:right="1644"/>
              <w:rPr>
                <w:sz w:val="16"/>
              </w:rPr>
            </w:pPr>
            <w:r>
              <w:rPr>
                <w:sz w:val="16"/>
              </w:rPr>
              <w:t>1500</w:t>
            </w:r>
          </w:p>
        </w:tc>
      </w:tr>
      <w:tr>
        <w:trPr>
          <w:trHeight w:val="221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4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Min.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ground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clearance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before="9"/>
              <w:ind w:left="1612" w:right="1644"/>
              <w:rPr>
                <w:sz w:val="16"/>
              </w:rPr>
            </w:pPr>
            <w:r>
              <w:rPr>
                <w:sz w:val="16"/>
              </w:rPr>
              <w:t>307</w:t>
            </w:r>
          </w:p>
        </w:tc>
      </w:tr>
      <w:tr>
        <w:trPr>
          <w:trHeight w:val="220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spacing w:line="211" w:lineRule="auto" w:before="158"/>
              <w:ind w:left="124" w:right="443"/>
              <w:jc w:val="left"/>
              <w:rPr>
                <w:sz w:val="16"/>
              </w:rPr>
            </w:pPr>
            <w:r>
              <w:rPr>
                <w:sz w:val="16"/>
              </w:rPr>
              <w:t>Hydraulic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system</w:t>
            </w: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Pump capacity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/min.</w:t>
            </w:r>
          </w:p>
        </w:tc>
        <w:tc>
          <w:tcPr>
            <w:tcW w:w="4611" w:type="dxa"/>
          </w:tcPr>
          <w:p>
            <w:pPr>
              <w:pStyle w:val="TableParagraph"/>
              <w:spacing w:line="193" w:lineRule="exact"/>
              <w:ind w:left="1149"/>
              <w:jc w:val="left"/>
              <w:rPr>
                <w:sz w:val="16"/>
              </w:rPr>
            </w:pPr>
            <w:r>
              <w:rPr>
                <w:sz w:val="16"/>
              </w:rPr>
              <w:t>28.8 variable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Symbol" w:hAnsi="Symbol"/>
                <w:sz w:val="16"/>
              </w:rPr>
              <w:t></w:t>
            </w:r>
            <w:r>
              <w:rPr>
                <w:rFonts w:ascii="Times New Roman" w:hAnsi="Times New Roman"/>
                <w:spacing w:val="4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19.2 gear</w:t>
            </w:r>
            <w:r>
              <w:rPr>
                <w:spacing w:val="1"/>
                <w:sz w:val="16"/>
              </w:rPr>
              <w:t> </w:t>
            </w:r>
            <w:r>
              <w:rPr>
                <w:rFonts w:ascii="Symbol" w:hAnsi="Symbol"/>
                <w:sz w:val="16"/>
              </w:rPr>
              <w:t></w:t>
            </w:r>
            <w:r>
              <w:rPr>
                <w:rFonts w:ascii="Times New Roman" w:hAnsi="Times New Roman"/>
                <w:spacing w:val="1"/>
                <w:sz w:val="16"/>
              </w:rPr>
              <w:t> </w:t>
            </w:r>
            <w:r>
              <w:rPr>
                <w:sz w:val="16"/>
              </w:rPr>
              <w:t>1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before="13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Auxiliary hydraulic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flow</w:t>
            </w:r>
            <w:r>
              <w:rPr>
                <w:spacing w:val="29"/>
                <w:sz w:val="16"/>
              </w:rPr>
              <w:t> </w:t>
            </w:r>
            <w:r>
              <w:rPr>
                <w:sz w:val="16"/>
              </w:rPr>
              <w:t>AUX1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AUX2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/min.</w:t>
            </w:r>
          </w:p>
        </w:tc>
        <w:tc>
          <w:tcPr>
            <w:tcW w:w="4611" w:type="dxa"/>
          </w:tcPr>
          <w:p>
            <w:pPr>
              <w:pStyle w:val="TableParagraph"/>
              <w:spacing w:before="7"/>
              <w:ind w:left="1612" w:right="1644"/>
              <w:rPr>
                <w:sz w:val="16"/>
              </w:rPr>
            </w:pPr>
            <w:r>
              <w:rPr>
                <w:sz w:val="16"/>
              </w:rPr>
              <w:t>48.0 / 19.2</w:t>
            </w:r>
          </w:p>
        </w:tc>
      </w:tr>
      <w:tr>
        <w:trPr>
          <w:trHeight w:val="205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tabs>
                <w:tab w:pos="1897" w:val="left" w:leader="none"/>
              </w:tabs>
              <w:spacing w:line="173" w:lineRule="exact" w:before="13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Max.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breakout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force</w:t>
              <w:tab/>
              <w:t>Bucket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/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Arm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4" w:lineRule="exact" w:before="1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kgf</w:t>
            </w:r>
          </w:p>
        </w:tc>
        <w:tc>
          <w:tcPr>
            <w:tcW w:w="4611" w:type="dxa"/>
          </w:tcPr>
          <w:p>
            <w:pPr>
              <w:pStyle w:val="TableParagraph"/>
              <w:spacing w:line="179" w:lineRule="exact" w:before="7"/>
              <w:ind w:left="1612" w:right="1644"/>
              <w:rPr>
                <w:sz w:val="16"/>
              </w:rPr>
            </w:pPr>
            <w:r>
              <w:rPr>
                <w:sz w:val="16"/>
              </w:rPr>
              <w:t>2645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1260</w:t>
            </w:r>
          </w:p>
        </w:tc>
      </w:tr>
      <w:tr>
        <w:trPr>
          <w:trHeight w:val="223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jc w:val="left"/>
              <w:rPr>
                <w:rFonts w:ascii="Verdana"/>
                <w:b/>
                <w:sz w:val="18"/>
              </w:rPr>
            </w:pPr>
          </w:p>
          <w:p>
            <w:pPr>
              <w:pStyle w:val="TableParagraph"/>
              <w:spacing w:before="137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Drive system</w:t>
            </w: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tabs>
                <w:tab w:pos="1897" w:val="left" w:leader="none"/>
              </w:tabs>
              <w:spacing w:line="176" w:lineRule="exact" w:before="27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Travel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speed</w:t>
              <w:tab/>
              <w:t>Low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High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7" w:lineRule="exact" w:before="26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km/h</w:t>
            </w:r>
          </w:p>
        </w:tc>
        <w:tc>
          <w:tcPr>
            <w:tcW w:w="4611" w:type="dxa"/>
          </w:tcPr>
          <w:p>
            <w:pPr>
              <w:pStyle w:val="TableParagraph"/>
              <w:spacing w:line="181" w:lineRule="exact" w:before="21"/>
              <w:ind w:left="1612" w:right="1644"/>
              <w:rPr>
                <w:sz w:val="16"/>
              </w:rPr>
            </w:pPr>
            <w:r>
              <w:rPr>
                <w:sz w:val="16"/>
              </w:rPr>
              <w:t>2.6 / 4.3</w:t>
            </w:r>
          </w:p>
        </w:tc>
      </w:tr>
      <w:tr>
        <w:trPr>
          <w:trHeight w:val="216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2" w:lineRule="exact" w:before="24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Max. traction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force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3" w:lineRule="exact" w:before="23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kgf</w:t>
            </w:r>
          </w:p>
        </w:tc>
        <w:tc>
          <w:tcPr>
            <w:tcW w:w="4611" w:type="dxa"/>
          </w:tcPr>
          <w:p>
            <w:pPr>
              <w:pStyle w:val="TableParagraph"/>
              <w:spacing w:line="178" w:lineRule="exact" w:before="19"/>
              <w:ind w:left="1612" w:right="1644"/>
              <w:rPr>
                <w:sz w:val="16"/>
              </w:rPr>
            </w:pPr>
            <w:r>
              <w:rPr>
                <w:sz w:val="16"/>
              </w:rPr>
              <w:t>3069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2" w:lineRule="exact" w:before="28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Tumbler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distance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4" w:lineRule="exact" w:before="26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line="178" w:lineRule="exact" w:before="22"/>
              <w:ind w:left="1612" w:right="1644"/>
              <w:rPr>
                <w:sz w:val="16"/>
              </w:rPr>
            </w:pPr>
            <w:r>
              <w:rPr>
                <w:sz w:val="16"/>
              </w:rPr>
              <w:t>1560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3" w:lineRule="exact" w:before="27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Crawler length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4" w:lineRule="exact" w:before="26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line="178" w:lineRule="exact" w:before="22"/>
              <w:ind w:left="1612" w:right="1644"/>
              <w:rPr>
                <w:sz w:val="16"/>
              </w:rPr>
            </w:pPr>
            <w:r>
              <w:rPr>
                <w:sz w:val="16"/>
              </w:rPr>
              <w:t>1990</w:t>
            </w:r>
          </w:p>
        </w:tc>
      </w:tr>
      <w:tr>
        <w:trPr>
          <w:trHeight w:val="221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4" w:lineRule="exact" w:before="27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Shoe width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5" w:lineRule="exact" w:before="26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line="179" w:lineRule="exact" w:before="22"/>
              <w:ind w:left="1612" w:right="1644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</w:tr>
      <w:tr>
        <w:trPr>
          <w:trHeight w:val="221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5" w:lineRule="exact" w:before="2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Ground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contact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pressure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6" w:lineRule="exact" w:before="25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kPa (kgf/cm</w:t>
            </w:r>
            <w:r>
              <w:rPr>
                <w:position w:val="7"/>
                <w:sz w:val="8"/>
              </w:rPr>
              <w:t>2</w:t>
            </w:r>
            <w:r>
              <w:rPr>
                <w:sz w:val="16"/>
              </w:rPr>
              <w:t>)</w:t>
            </w:r>
          </w:p>
        </w:tc>
        <w:tc>
          <w:tcPr>
            <w:tcW w:w="4611" w:type="dxa"/>
          </w:tcPr>
          <w:p>
            <w:pPr>
              <w:pStyle w:val="TableParagraph"/>
              <w:spacing w:line="180" w:lineRule="exact" w:before="21"/>
              <w:ind w:left="1612" w:right="1644"/>
              <w:rPr>
                <w:sz w:val="16"/>
              </w:rPr>
            </w:pPr>
            <w:r>
              <w:rPr>
                <w:sz w:val="16"/>
              </w:rPr>
              <w:t>22.9 (0.23)</w:t>
            </w:r>
          </w:p>
        </w:tc>
      </w:tr>
      <w:tr>
        <w:trPr>
          <w:trHeight w:val="219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spacing w:before="105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Swing system</w:t>
            </w: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4" w:lineRule="exact" w:before="25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Unit swing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speed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8" w:lineRule="exact" w:before="2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rpm</w:t>
            </w:r>
          </w:p>
        </w:tc>
        <w:tc>
          <w:tcPr>
            <w:tcW w:w="4611" w:type="dxa"/>
          </w:tcPr>
          <w:p>
            <w:pPr>
              <w:pStyle w:val="TableParagraph"/>
              <w:spacing w:line="180" w:lineRule="exact" w:before="20"/>
              <w:ind w:left="1612" w:right="1644"/>
              <w:rPr>
                <w:sz w:val="16"/>
              </w:rPr>
            </w:pPr>
            <w:r>
              <w:rPr>
                <w:sz w:val="16"/>
              </w:rPr>
              <w:t>9.9</w:t>
            </w:r>
          </w:p>
        </w:tc>
      </w:tr>
      <w:tr>
        <w:trPr>
          <w:trHeight w:val="219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tabs>
                <w:tab w:pos="1897" w:val="left" w:leader="none"/>
              </w:tabs>
              <w:spacing w:line="173" w:lineRule="exact" w:before="2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Boom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swing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angle</w:t>
              <w:tab/>
              <w:t>Left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Right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7" w:lineRule="exact" w:before="2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degree</w:t>
            </w:r>
          </w:p>
        </w:tc>
        <w:tc>
          <w:tcPr>
            <w:tcW w:w="4611" w:type="dxa"/>
          </w:tcPr>
          <w:p>
            <w:pPr>
              <w:pStyle w:val="TableParagraph"/>
              <w:spacing w:line="179" w:lineRule="exact" w:before="20"/>
              <w:ind w:left="1612" w:right="1644"/>
              <w:rPr>
                <w:sz w:val="16"/>
              </w:rPr>
            </w:pPr>
            <w:r>
              <w:rPr>
                <w:sz w:val="16"/>
              </w:rPr>
              <w:t>75 / 55</w:t>
            </w:r>
          </w:p>
        </w:tc>
      </w:tr>
      <w:tr>
        <w:trPr>
          <w:trHeight w:val="220" w:hRule="atLeast"/>
        </w:trPr>
        <w:tc>
          <w:tcPr>
            <w:tcW w:w="1269" w:type="dxa"/>
            <w:vMerge w:val="restart"/>
          </w:tcPr>
          <w:p>
            <w:pPr>
              <w:pStyle w:val="TableParagraph"/>
              <w:spacing w:before="8"/>
              <w:jc w:val="left"/>
              <w:rPr>
                <w:rFonts w:ascii="Verdana"/>
                <w:b/>
                <w:sz w:val="19"/>
              </w:rPr>
            </w:pPr>
          </w:p>
          <w:p>
            <w:pPr>
              <w:pStyle w:val="TableParagraph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Blade</w:t>
            </w: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tabs>
                <w:tab w:pos="1897" w:val="left" w:leader="none"/>
              </w:tabs>
              <w:spacing w:line="174" w:lineRule="exact" w:before="2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Dimensions</w:t>
              <w:tab/>
              <w:t>Width /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Height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before="14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line="179" w:lineRule="exact" w:before="21"/>
              <w:ind w:left="1612" w:right="1644"/>
              <w:rPr>
                <w:sz w:val="16"/>
              </w:rPr>
            </w:pPr>
            <w:r>
              <w:rPr>
                <w:sz w:val="16"/>
              </w:rPr>
              <w:t>1500 / 300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4" w:lineRule="exact" w:before="2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Max. lift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above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ground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8" w:lineRule="exact" w:before="2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line="179" w:lineRule="exact" w:before="21"/>
              <w:ind w:left="1612" w:right="1644"/>
              <w:rPr>
                <w:sz w:val="16"/>
              </w:rPr>
            </w:pPr>
            <w:r>
              <w:rPr>
                <w:sz w:val="16"/>
              </w:rPr>
              <w:t>360</w:t>
            </w:r>
          </w:p>
        </w:tc>
      </w:tr>
      <w:tr>
        <w:trPr>
          <w:trHeight w:val="220" w:hRule="atLeast"/>
        </w:trPr>
        <w:tc>
          <w:tcPr>
            <w:tcW w:w="1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7" w:type="dxa"/>
            <w:tcBorders>
              <w:right w:val="nil"/>
            </w:tcBorders>
          </w:tcPr>
          <w:p>
            <w:pPr>
              <w:pStyle w:val="TableParagraph"/>
              <w:spacing w:line="174" w:lineRule="exact" w:before="26"/>
              <w:ind w:left="113"/>
              <w:jc w:val="left"/>
              <w:rPr>
                <w:sz w:val="16"/>
              </w:rPr>
            </w:pPr>
            <w:r>
              <w:rPr>
                <w:sz w:val="16"/>
              </w:rPr>
              <w:t>Max. drop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below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ground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78" w:lineRule="exact" w:before="22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mm</w:t>
            </w:r>
          </w:p>
        </w:tc>
        <w:tc>
          <w:tcPr>
            <w:tcW w:w="4611" w:type="dxa"/>
          </w:tcPr>
          <w:p>
            <w:pPr>
              <w:pStyle w:val="TableParagraph"/>
              <w:spacing w:line="180" w:lineRule="exact" w:before="20"/>
              <w:ind w:left="1612" w:right="1644"/>
              <w:rPr>
                <w:sz w:val="16"/>
              </w:rPr>
            </w:pPr>
            <w:r>
              <w:rPr>
                <w:sz w:val="16"/>
              </w:rPr>
              <w:t>320</w:t>
            </w:r>
          </w:p>
        </w:tc>
      </w:tr>
      <w:tr>
        <w:trPr>
          <w:trHeight w:val="220" w:hRule="atLeast"/>
        </w:trPr>
        <w:tc>
          <w:tcPr>
            <w:tcW w:w="5946" w:type="dxa"/>
            <w:gridSpan w:val="3"/>
          </w:tcPr>
          <w:p>
            <w:pPr>
              <w:pStyle w:val="TableParagraph"/>
              <w:spacing w:before="4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Hydraulic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(reservoir/system)</w:t>
            </w:r>
          </w:p>
        </w:tc>
        <w:tc>
          <w:tcPr>
            <w:tcW w:w="4611" w:type="dxa"/>
          </w:tcPr>
          <w:p>
            <w:pPr>
              <w:pStyle w:val="TableParagraph"/>
              <w:spacing w:line="180" w:lineRule="exact" w:before="20"/>
              <w:ind w:left="1612" w:right="1644"/>
              <w:rPr>
                <w:sz w:val="16"/>
              </w:rPr>
            </w:pPr>
            <w:r>
              <w:rPr>
                <w:sz w:val="16"/>
              </w:rPr>
              <w:t>22 / 37</w:t>
            </w:r>
          </w:p>
        </w:tc>
      </w:tr>
      <w:tr>
        <w:trPr>
          <w:trHeight w:val="220" w:hRule="atLeast"/>
        </w:trPr>
        <w:tc>
          <w:tcPr>
            <w:tcW w:w="5946" w:type="dxa"/>
            <w:gridSpan w:val="3"/>
          </w:tcPr>
          <w:p>
            <w:pPr>
              <w:pStyle w:val="TableParagraph"/>
              <w:spacing w:before="4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Fuel reservoir</w:t>
            </w:r>
          </w:p>
        </w:tc>
        <w:tc>
          <w:tcPr>
            <w:tcW w:w="4611" w:type="dxa"/>
          </w:tcPr>
          <w:p>
            <w:pPr>
              <w:pStyle w:val="TableParagraph"/>
              <w:spacing w:line="180" w:lineRule="exact" w:before="20"/>
              <w:ind w:left="1612" w:right="1644"/>
              <w:rPr>
                <w:sz w:val="16"/>
              </w:rPr>
            </w:pPr>
            <w:r>
              <w:rPr>
                <w:sz w:val="16"/>
              </w:rPr>
              <w:t>33</w:t>
            </w:r>
          </w:p>
        </w:tc>
      </w:tr>
      <w:tr>
        <w:trPr>
          <w:trHeight w:val="225" w:hRule="atLeast"/>
        </w:trPr>
        <w:tc>
          <w:tcPr>
            <w:tcW w:w="4536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0"/>
              <w:ind w:left="124"/>
              <w:jc w:val="left"/>
              <w:rPr>
                <w:sz w:val="16"/>
              </w:rPr>
            </w:pPr>
            <w:r>
              <w:rPr>
                <w:sz w:val="16"/>
              </w:rPr>
              <w:t>Operating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weight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(Including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operator’s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weight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@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75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kgs)</w:t>
            </w:r>
          </w:p>
        </w:tc>
        <w:tc>
          <w:tcPr>
            <w:tcW w:w="1410" w:type="dxa"/>
            <w:tcBorders>
              <w:left w:val="nil"/>
            </w:tcBorders>
          </w:tcPr>
          <w:p>
            <w:pPr>
              <w:pStyle w:val="TableParagraph"/>
              <w:spacing w:line="184" w:lineRule="exact" w:before="21"/>
              <w:ind w:right="91"/>
              <w:jc w:val="right"/>
              <w:rPr>
                <w:sz w:val="16"/>
              </w:rPr>
            </w:pPr>
            <w:r>
              <w:rPr>
                <w:sz w:val="16"/>
              </w:rPr>
              <w:t>kgs</w:t>
            </w:r>
          </w:p>
        </w:tc>
        <w:tc>
          <w:tcPr>
            <w:tcW w:w="4611" w:type="dxa"/>
          </w:tcPr>
          <w:p>
            <w:pPr>
              <w:pStyle w:val="TableParagraph"/>
              <w:spacing w:before="20"/>
              <w:ind w:left="1612" w:right="1644"/>
              <w:rPr>
                <w:sz w:val="16"/>
              </w:rPr>
            </w:pPr>
            <w:r>
              <w:rPr>
                <w:sz w:val="16"/>
              </w:rPr>
              <w:t>2570</w:t>
            </w:r>
          </w:p>
        </w:tc>
      </w:tr>
    </w:tbl>
    <w:p>
      <w:pPr>
        <w:spacing w:line="225" w:lineRule="auto" w:before="84"/>
        <w:ind w:left="116" w:right="156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7160832">
            <wp:simplePos x="0" y="0"/>
            <wp:positionH relativeFrom="page">
              <wp:posOffset>4069453</wp:posOffset>
            </wp:positionH>
            <wp:positionV relativeFrom="paragraph">
              <wp:posOffset>-264362</wp:posOffset>
            </wp:positionV>
            <wp:extent cx="33563" cy="68008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63" cy="680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161344">
            <wp:simplePos x="0" y="0"/>
            <wp:positionH relativeFrom="page">
              <wp:posOffset>4069453</wp:posOffset>
            </wp:positionH>
            <wp:positionV relativeFrom="paragraph">
              <wp:posOffset>-414322</wp:posOffset>
            </wp:positionV>
            <wp:extent cx="33851" cy="68579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851" cy="68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The</w:t>
      </w:r>
      <w:r>
        <w:rPr>
          <w:spacing w:val="-5"/>
          <w:sz w:val="14"/>
        </w:rPr>
        <w:t> </w:t>
      </w:r>
      <w:r>
        <w:rPr>
          <w:sz w:val="14"/>
        </w:rPr>
        <w:t>company</w:t>
      </w:r>
      <w:r>
        <w:rPr>
          <w:spacing w:val="-5"/>
          <w:sz w:val="14"/>
        </w:rPr>
        <w:t> </w:t>
      </w:r>
      <w:r>
        <w:rPr>
          <w:sz w:val="14"/>
        </w:rPr>
        <w:t>reserves</w:t>
      </w:r>
      <w:r>
        <w:rPr>
          <w:spacing w:val="-5"/>
          <w:sz w:val="14"/>
        </w:rPr>
        <w:t> </w:t>
      </w:r>
      <w:r>
        <w:rPr>
          <w:sz w:val="14"/>
        </w:rPr>
        <w:t>the</w:t>
      </w:r>
      <w:r>
        <w:rPr>
          <w:spacing w:val="-4"/>
          <w:sz w:val="14"/>
        </w:rPr>
        <w:t> </w:t>
      </w:r>
      <w:r>
        <w:rPr>
          <w:sz w:val="14"/>
        </w:rPr>
        <w:t>right</w:t>
      </w:r>
      <w:r>
        <w:rPr>
          <w:spacing w:val="-5"/>
          <w:sz w:val="14"/>
        </w:rPr>
        <w:t> </w:t>
      </w:r>
      <w:r>
        <w:rPr>
          <w:sz w:val="14"/>
        </w:rPr>
        <w:t>to</w:t>
      </w:r>
      <w:r>
        <w:rPr>
          <w:spacing w:val="-5"/>
          <w:sz w:val="14"/>
        </w:rPr>
        <w:t> </w:t>
      </w:r>
      <w:r>
        <w:rPr>
          <w:sz w:val="14"/>
        </w:rPr>
        <w:t>change</w:t>
      </w:r>
      <w:r>
        <w:rPr>
          <w:spacing w:val="-4"/>
          <w:sz w:val="14"/>
        </w:rPr>
        <w:t> </w:t>
      </w:r>
      <w:r>
        <w:rPr>
          <w:sz w:val="14"/>
        </w:rPr>
        <w:t>the</w:t>
      </w:r>
      <w:r>
        <w:rPr>
          <w:spacing w:val="-5"/>
          <w:sz w:val="14"/>
        </w:rPr>
        <w:t> </w:t>
      </w:r>
      <w:r>
        <w:rPr>
          <w:sz w:val="14"/>
        </w:rPr>
        <w:t>above</w:t>
      </w:r>
      <w:r>
        <w:rPr>
          <w:spacing w:val="-5"/>
          <w:sz w:val="14"/>
        </w:rPr>
        <w:t> </w:t>
      </w:r>
      <w:r>
        <w:rPr>
          <w:sz w:val="14"/>
        </w:rPr>
        <w:t>specifications</w:t>
      </w:r>
      <w:r>
        <w:rPr>
          <w:spacing w:val="-5"/>
          <w:sz w:val="14"/>
        </w:rPr>
        <w:t> </w:t>
      </w:r>
      <w:r>
        <w:rPr>
          <w:sz w:val="14"/>
        </w:rPr>
        <w:t>without</w:t>
      </w:r>
      <w:r>
        <w:rPr>
          <w:spacing w:val="-4"/>
          <w:sz w:val="14"/>
        </w:rPr>
        <w:t> </w:t>
      </w:r>
      <w:r>
        <w:rPr>
          <w:sz w:val="14"/>
        </w:rPr>
        <w:t>notice.</w:t>
      </w:r>
      <w:r>
        <w:rPr>
          <w:spacing w:val="-8"/>
          <w:sz w:val="14"/>
        </w:rPr>
        <w:t> </w:t>
      </w:r>
      <w:r>
        <w:rPr>
          <w:sz w:val="14"/>
        </w:rPr>
        <w:t>This</w:t>
      </w:r>
      <w:r>
        <w:rPr>
          <w:spacing w:val="-4"/>
          <w:sz w:val="14"/>
        </w:rPr>
        <w:t> </w:t>
      </w:r>
      <w:r>
        <w:rPr>
          <w:sz w:val="14"/>
        </w:rPr>
        <w:t>brochure</w:t>
      </w:r>
      <w:r>
        <w:rPr>
          <w:spacing w:val="-5"/>
          <w:sz w:val="14"/>
        </w:rPr>
        <w:t> </w:t>
      </w:r>
      <w:r>
        <w:rPr>
          <w:sz w:val="14"/>
        </w:rPr>
        <w:t>is</w:t>
      </w:r>
      <w:r>
        <w:rPr>
          <w:spacing w:val="-5"/>
          <w:sz w:val="14"/>
        </w:rPr>
        <w:t> </w:t>
      </w:r>
      <w:r>
        <w:rPr>
          <w:sz w:val="14"/>
        </w:rPr>
        <w:t>for</w:t>
      </w:r>
      <w:r>
        <w:rPr>
          <w:spacing w:val="-4"/>
          <w:sz w:val="14"/>
        </w:rPr>
        <w:t> </w:t>
      </w:r>
      <w:r>
        <w:rPr>
          <w:sz w:val="14"/>
        </w:rPr>
        <w:t>descriptive</w:t>
      </w:r>
      <w:r>
        <w:rPr>
          <w:spacing w:val="-5"/>
          <w:sz w:val="14"/>
        </w:rPr>
        <w:t> </w:t>
      </w:r>
      <w:r>
        <w:rPr>
          <w:sz w:val="14"/>
        </w:rPr>
        <w:t>purposes</w:t>
      </w:r>
      <w:r>
        <w:rPr>
          <w:spacing w:val="-5"/>
          <w:sz w:val="14"/>
        </w:rPr>
        <w:t> </w:t>
      </w:r>
      <w:r>
        <w:rPr>
          <w:sz w:val="14"/>
        </w:rPr>
        <w:t>only.</w:t>
      </w:r>
      <w:r>
        <w:rPr>
          <w:spacing w:val="-5"/>
          <w:sz w:val="14"/>
        </w:rPr>
        <w:t> </w:t>
      </w:r>
      <w:r>
        <w:rPr>
          <w:sz w:val="14"/>
        </w:rPr>
        <w:t>Please</w:t>
      </w:r>
      <w:r>
        <w:rPr>
          <w:spacing w:val="-4"/>
          <w:sz w:val="14"/>
        </w:rPr>
        <w:t> </w:t>
      </w:r>
      <w:r>
        <w:rPr>
          <w:sz w:val="14"/>
        </w:rPr>
        <w:t>contact</w:t>
      </w:r>
      <w:r>
        <w:rPr>
          <w:spacing w:val="-5"/>
          <w:sz w:val="14"/>
        </w:rPr>
        <w:t> </w:t>
      </w:r>
      <w:r>
        <w:rPr>
          <w:sz w:val="14"/>
        </w:rPr>
        <w:t>your</w:t>
      </w:r>
      <w:r>
        <w:rPr>
          <w:spacing w:val="-5"/>
          <w:sz w:val="14"/>
        </w:rPr>
        <w:t> </w:t>
      </w:r>
      <w:r>
        <w:rPr>
          <w:sz w:val="14"/>
        </w:rPr>
        <w:t>local</w:t>
      </w:r>
      <w:r>
        <w:rPr>
          <w:spacing w:val="-4"/>
          <w:sz w:val="14"/>
        </w:rPr>
        <w:t> </w:t>
      </w:r>
      <w:r>
        <w:rPr>
          <w:sz w:val="14"/>
        </w:rPr>
        <w:t>Kubota</w:t>
      </w:r>
      <w:r>
        <w:rPr>
          <w:spacing w:val="-5"/>
          <w:sz w:val="14"/>
        </w:rPr>
        <w:t> </w:t>
      </w:r>
      <w:r>
        <w:rPr>
          <w:sz w:val="14"/>
        </w:rPr>
        <w:t>dealer</w:t>
      </w:r>
      <w:r>
        <w:rPr>
          <w:spacing w:val="1"/>
          <w:sz w:val="14"/>
        </w:rPr>
        <w:t> </w:t>
      </w:r>
      <w:r>
        <w:rPr>
          <w:sz w:val="14"/>
        </w:rPr>
        <w:t>for</w:t>
      </w:r>
      <w:r>
        <w:rPr>
          <w:spacing w:val="-4"/>
          <w:sz w:val="14"/>
        </w:rPr>
        <w:t> </w:t>
      </w:r>
      <w:r>
        <w:rPr>
          <w:sz w:val="14"/>
        </w:rPr>
        <w:t>warranty</w:t>
      </w:r>
      <w:r>
        <w:rPr>
          <w:spacing w:val="-3"/>
          <w:sz w:val="14"/>
        </w:rPr>
        <w:t> </w:t>
      </w:r>
      <w:r>
        <w:rPr>
          <w:sz w:val="14"/>
        </w:rPr>
        <w:t>infomation.</w:t>
      </w:r>
      <w:r>
        <w:rPr>
          <w:spacing w:val="-3"/>
          <w:sz w:val="14"/>
        </w:rPr>
        <w:t> </w:t>
      </w:r>
      <w:r>
        <w:rPr>
          <w:sz w:val="14"/>
        </w:rPr>
        <w:t>For</w:t>
      </w:r>
      <w:r>
        <w:rPr>
          <w:spacing w:val="-3"/>
          <w:sz w:val="14"/>
        </w:rPr>
        <w:t> </w:t>
      </w:r>
      <w:r>
        <w:rPr>
          <w:sz w:val="14"/>
        </w:rPr>
        <w:t>your</w:t>
      </w:r>
      <w:r>
        <w:rPr>
          <w:spacing w:val="-3"/>
          <w:sz w:val="14"/>
        </w:rPr>
        <w:t> </w:t>
      </w:r>
      <w:r>
        <w:rPr>
          <w:sz w:val="14"/>
        </w:rPr>
        <w:t>safety,</w:t>
      </w:r>
      <w:r>
        <w:rPr>
          <w:spacing w:val="-4"/>
          <w:sz w:val="14"/>
        </w:rPr>
        <w:t> </w:t>
      </w:r>
      <w:r>
        <w:rPr>
          <w:sz w:val="14"/>
        </w:rPr>
        <w:t>Kubota</w:t>
      </w:r>
      <w:r>
        <w:rPr>
          <w:spacing w:val="-3"/>
          <w:sz w:val="14"/>
        </w:rPr>
        <w:t> </w:t>
      </w:r>
      <w:r>
        <w:rPr>
          <w:sz w:val="14"/>
        </w:rPr>
        <w:t>strongly</w:t>
      </w:r>
      <w:r>
        <w:rPr>
          <w:spacing w:val="-3"/>
          <w:sz w:val="14"/>
        </w:rPr>
        <w:t> </w:t>
      </w:r>
      <w:r>
        <w:rPr>
          <w:sz w:val="14"/>
        </w:rPr>
        <w:t>recommends</w:t>
      </w:r>
      <w:r>
        <w:rPr>
          <w:spacing w:val="-3"/>
          <w:sz w:val="14"/>
        </w:rPr>
        <w:t> </w:t>
      </w:r>
      <w:r>
        <w:rPr>
          <w:sz w:val="14"/>
        </w:rPr>
        <w:t>the</w:t>
      </w:r>
      <w:r>
        <w:rPr>
          <w:spacing w:val="-3"/>
          <w:sz w:val="14"/>
        </w:rPr>
        <w:t> </w:t>
      </w:r>
      <w:r>
        <w:rPr>
          <w:sz w:val="14"/>
        </w:rPr>
        <w:t>use</w:t>
      </w:r>
      <w:r>
        <w:rPr>
          <w:spacing w:val="-4"/>
          <w:sz w:val="14"/>
        </w:rPr>
        <w:t> </w:t>
      </w:r>
      <w:r>
        <w:rPr>
          <w:sz w:val="14"/>
        </w:rPr>
        <w:t>of</w:t>
      </w:r>
      <w:r>
        <w:rPr>
          <w:spacing w:val="-3"/>
          <w:sz w:val="14"/>
        </w:rPr>
        <w:t> </w:t>
      </w:r>
      <w:r>
        <w:rPr>
          <w:sz w:val="14"/>
        </w:rPr>
        <w:t>a</w:t>
      </w:r>
      <w:r>
        <w:rPr>
          <w:spacing w:val="-3"/>
          <w:sz w:val="14"/>
        </w:rPr>
        <w:t> </w:t>
      </w:r>
      <w:r>
        <w:rPr>
          <w:sz w:val="14"/>
        </w:rPr>
        <w:t>Rollover</w:t>
      </w:r>
      <w:r>
        <w:rPr>
          <w:spacing w:val="-3"/>
          <w:sz w:val="14"/>
        </w:rPr>
        <w:t> </w:t>
      </w:r>
      <w:r>
        <w:rPr>
          <w:sz w:val="14"/>
        </w:rPr>
        <w:t>Protective</w:t>
      </w:r>
      <w:r>
        <w:rPr>
          <w:spacing w:val="-3"/>
          <w:sz w:val="14"/>
        </w:rPr>
        <w:t> </w:t>
      </w:r>
      <w:r>
        <w:rPr>
          <w:sz w:val="14"/>
        </w:rPr>
        <w:t>structure</w:t>
      </w:r>
      <w:r>
        <w:rPr>
          <w:spacing w:val="-4"/>
          <w:sz w:val="14"/>
        </w:rPr>
        <w:t> </w:t>
      </w:r>
      <w:r>
        <w:rPr>
          <w:position w:val="1"/>
          <w:sz w:val="14"/>
        </w:rPr>
        <w:t>(</w:t>
      </w:r>
      <w:r>
        <w:rPr>
          <w:sz w:val="14"/>
        </w:rPr>
        <w:t>ROPS</w:t>
      </w:r>
      <w:r>
        <w:rPr>
          <w:position w:val="1"/>
          <w:sz w:val="14"/>
        </w:rPr>
        <w:t>)</w:t>
      </w:r>
      <w:r>
        <w:rPr>
          <w:spacing w:val="-3"/>
          <w:position w:val="1"/>
          <w:sz w:val="14"/>
        </w:rPr>
        <w:t> </w:t>
      </w:r>
      <w:r>
        <w:rPr>
          <w:sz w:val="14"/>
        </w:rPr>
        <w:t>and</w:t>
      </w:r>
      <w:r>
        <w:rPr>
          <w:spacing w:val="-3"/>
          <w:sz w:val="14"/>
        </w:rPr>
        <w:t> </w:t>
      </w:r>
      <w:r>
        <w:rPr>
          <w:sz w:val="14"/>
        </w:rPr>
        <w:t>seat</w:t>
      </w:r>
      <w:r>
        <w:rPr>
          <w:spacing w:val="-3"/>
          <w:sz w:val="14"/>
        </w:rPr>
        <w:t> </w:t>
      </w:r>
      <w:r>
        <w:rPr>
          <w:sz w:val="14"/>
        </w:rPr>
        <w:t>belt</w:t>
      </w:r>
      <w:r>
        <w:rPr>
          <w:spacing w:val="-3"/>
          <w:sz w:val="14"/>
        </w:rPr>
        <w:t> </w:t>
      </w:r>
      <w:r>
        <w:rPr>
          <w:sz w:val="14"/>
        </w:rPr>
        <w:t>in</w:t>
      </w:r>
      <w:r>
        <w:rPr>
          <w:spacing w:val="-4"/>
          <w:sz w:val="14"/>
        </w:rPr>
        <w:t> </w:t>
      </w:r>
      <w:r>
        <w:rPr>
          <w:sz w:val="14"/>
        </w:rPr>
        <w:t>almost</w:t>
      </w:r>
      <w:r>
        <w:rPr>
          <w:spacing w:val="-3"/>
          <w:sz w:val="14"/>
        </w:rPr>
        <w:t> </w:t>
      </w:r>
      <w:r>
        <w:rPr>
          <w:sz w:val="14"/>
        </w:rPr>
        <w:t>all</w:t>
      </w:r>
      <w:r>
        <w:rPr>
          <w:spacing w:val="-3"/>
          <w:sz w:val="14"/>
        </w:rPr>
        <w:t> </w:t>
      </w:r>
      <w:r>
        <w:rPr>
          <w:sz w:val="14"/>
        </w:rPr>
        <w:t>applications.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spacing w:before="118"/>
        <w:ind w:left="140"/>
      </w:pPr>
      <w:r>
        <w:rPr/>
        <w:pict>
          <v:group style="position:absolute;margin-left:345.014008pt;margin-top:16.80987pt;width:174.15pt;height:120.55pt;mso-position-horizontal-relative:page;mso-position-vertical-relative:paragraph;z-index:15733760" coordorigin="6900,336" coordsize="3483,2411">
            <v:shape style="position:absolute;left:6900;top:336;width:3483;height:2411" type="#_x0000_t75" stroked="false">
              <v:imagedata r:id="rId11" o:title=""/>
            </v:shape>
            <v:shape style="position:absolute;left:9529;top:1302;width:17;height:161" type="#_x0000_t75" stroked="false">
              <v:imagedata r:id="rId12" o:title=""/>
            </v:shape>
            <v:shape style="position:absolute;left:9218;top:1388;width:16;height:192" type="#_x0000_t75" stroked="false">
              <v:imagedata r:id="rId13" o:title=""/>
            </v:shape>
            <v:shape style="position:absolute;left:9619;top:1528;width:20;height:182" type="#_x0000_t75" stroked="false">
              <v:imagedata r:id="rId14" o:title=""/>
            </v:shape>
            <v:shape style="position:absolute;left:8643;top:2213;width:964;height:128" type="#_x0000_t202" filled="false" stroked="false">
              <v:textbox inset="0,0,0,0">
                <w:txbxContent>
                  <w:p>
                    <w:pPr>
                      <w:tabs>
                        <w:tab w:pos="943" w:val="left" w:leader="none"/>
                      </w:tabs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w w:val="100"/>
                        <w:sz w:val="11"/>
                        <w:u w:val="single"/>
                      </w:rPr>
                      <w:t> </w:t>
                    </w:r>
                    <w:r>
                      <w:rPr>
                        <w:sz w:val="11"/>
                        <w:u w:val="single"/>
                      </w:rPr>
                      <w:t>  </w:t>
                    </w:r>
                    <w:r>
                      <w:rPr>
                        <w:spacing w:val="-3"/>
                        <w:sz w:val="11"/>
                        <w:u w:val="single"/>
                      </w:rPr>
                      <w:t> </w:t>
                    </w:r>
                    <w:r>
                      <w:rPr>
                        <w:sz w:val="11"/>
                        <w:u w:val="single"/>
                      </w:rPr>
                      <w:t>1560</w:t>
                      <w:tab/>
                    </w:r>
                  </w:p>
                </w:txbxContent>
              </v:textbox>
              <w10:wrap type="none"/>
            </v:shape>
            <v:shape style="position:absolute;left:8177;top:2605;width:265;height:128" type="#_x0000_t202" filled="false" stroked="false">
              <v:textbox inset="0,0,0,0">
                <w:txbxContent>
                  <w:p>
                    <w:pPr>
                      <w:spacing w:line="126" w:lineRule="exact" w:before="0"/>
                      <w:ind w:left="0" w:right="0" w:firstLine="0"/>
                      <w:jc w:val="left"/>
                      <w:rPr>
                        <w:sz w:val="11"/>
                      </w:rPr>
                    </w:pPr>
                    <w:r>
                      <w:rPr>
                        <w:sz w:val="11"/>
                      </w:rPr>
                      <w:t>4100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16152064" from="518.142029pt,28.17137pt" to="518.142029pt,103.43337pt" stroked="true" strokeweight=".172pt" strokecolor="#000000">
            <v:stroke dashstyle="solid"/>
            <w10:wrap type="none"/>
          </v:line>
        </w:pict>
      </w:r>
      <w:r>
        <w:rPr/>
        <w:pict>
          <v:shape style="position:absolute;margin-left:511.038391pt;margin-top:53.862411pt;width:8.4pt;height:14.25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2420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6.139648pt;margin-top:71.769821pt;width:14.1pt;height:5.5pt;mso-position-horizontal-relative:page;mso-position-vertical-relative:paragraph;z-index:15737344;rotation:346" type="#_x0000_t136" fillcolor="#000000" stroked="f">
            <o:extrusion v:ext="view" autorotationcenter="t"/>
            <v:textpath style="font-family:&quot;Arial&quot;;font-size:5pt;v-text-kern:t;mso-text-shadow:auto" string="R 790"/>
            <w10:wrap type="none"/>
          </v:shape>
        </w:pict>
      </w:r>
      <w:r>
        <w:rPr>
          <w:w w:val="130"/>
        </w:rPr>
        <w:t>DIMENSIONS</w:t>
      </w: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rPr>
          <w:rFonts w:ascii="Verdana"/>
          <w:b/>
          <w:sz w:val="20"/>
        </w:rPr>
      </w:pPr>
    </w:p>
    <w:p>
      <w:pPr>
        <w:pStyle w:val="BodyText"/>
        <w:spacing w:before="10"/>
        <w:rPr>
          <w:rFonts w:ascii="Verdana"/>
          <w:b/>
        </w:rPr>
      </w:pPr>
    </w:p>
    <w:p>
      <w:pPr>
        <w:spacing w:before="99"/>
        <w:ind w:left="0" w:right="317" w:firstLine="0"/>
        <w:jc w:val="right"/>
        <w:rPr>
          <w:sz w:val="16"/>
        </w:rPr>
      </w:pPr>
      <w:r>
        <w:rPr/>
        <w:pict>
          <v:group style="position:absolute;margin-left:58.653198pt;margin-top:-73.371399pt;width:56.9pt;height:54.75pt;mso-position-horizontal-relative:page;mso-position-vertical-relative:paragraph;z-index:15732736" coordorigin="1173,-1467" coordsize="1138,1095">
            <v:shape style="position:absolute;left:1609;top:-689;width:457;height:316" type="#_x0000_t75" stroked="false">
              <v:imagedata r:id="rId15" o:title=""/>
            </v:shape>
            <v:shape style="position:absolute;left:1173;top:-1468;width:1138;height:940" type="#_x0000_t75" stroked="false">
              <v:imagedata r:id="rId1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2002776</wp:posOffset>
            </wp:positionH>
            <wp:positionV relativeFrom="paragraph">
              <wp:posOffset>-905584</wp:posOffset>
            </wp:positionV>
            <wp:extent cx="1650665" cy="628650"/>
            <wp:effectExtent l="0" t="0" r="0" b="0"/>
            <wp:wrapNone/>
            <wp:docPr id="9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66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52.533287pt;margin-top:-62.189163pt;width:8.4pt;height:31.05pt;mso-position-horizontal-relative:page;mso-position-vertical-relative:paragraph;z-index:15734784" type="#_x0000_t202" filled="false" stroked="false">
            <v:textbox inset="0,0,0,0" style="layout-flow:vertical;mso-layout-flow-alt:bottom-to-top">
              <w:txbxContent>
                <w:p>
                  <w:pPr>
                    <w:tabs>
                      <w:tab w:pos="416" w:val="left" w:leader="none"/>
                    </w:tabs>
                    <w:spacing w:before="19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615</w:t>
                    <w:tab/>
                    <w:t>600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1.578583pt;margin-top:-54.307652pt;width:8.4pt;height:14.2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2.645874pt;margin-top:-55.355652pt;width:14.95pt;height:15.05pt;mso-position-horizontal-relative:page;mso-position-vertical-relative:paragraph;z-index:15735808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36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1350</w:t>
                  </w:r>
                </w:p>
                <w:p>
                  <w:pPr>
                    <w:spacing w:before="4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</w:rPr>
                    <w:t>1500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4.485992pt;margin-top:-38.442577pt;width:8.4pt;height:21.65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before="19"/>
                    <w:ind w:left="20" w:right="0" w:firstLine="0"/>
                    <w:jc w:val="left"/>
                    <w:rPr>
                      <w:sz w:val="11"/>
                    </w:rPr>
                  </w:pPr>
                  <w:r>
                    <w:rPr>
                      <w:sz w:val="11"/>
                      <w:u w:val="single"/>
                    </w:rPr>
                    <w:t>32</w:t>
                  </w:r>
                  <w:r>
                    <w:rPr>
                      <w:sz w:val="11"/>
                    </w:rPr>
                    <w:t>0</w:t>
                  </w:r>
                  <w:r>
                    <w:rPr>
                      <w:spacing w:val="-2"/>
                      <w:sz w:val="11"/>
                    </w:rPr>
                    <w:t> </w:t>
                  </w:r>
                  <w:r>
                    <w:rPr>
                      <w:sz w:val="11"/>
                      <w:u w:val="single"/>
                    </w:rPr>
                    <w:t>360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Unit:</w:t>
      </w:r>
      <w:r>
        <w:rPr>
          <w:spacing w:val="-1"/>
          <w:sz w:val="16"/>
        </w:rPr>
        <w:t> </w:t>
      </w:r>
      <w:r>
        <w:rPr>
          <w:sz w:val="16"/>
        </w:rPr>
        <w:t>mm</w:t>
      </w:r>
    </w:p>
    <w:sectPr>
      <w:pgSz w:w="11910" w:h="16840"/>
      <w:pgMar w:top="1000" w:bottom="280" w:left="54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Verdana">
    <w:altName w:val="Verdana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412" w:hanging="180"/>
      </w:pPr>
      <w:rPr>
        <w:rFonts w:hint="default" w:ascii="Calibri" w:hAnsi="Calibri" w:eastAsia="Calibri" w:cs="Calibri"/>
        <w:w w:val="165"/>
        <w:position w:val="2"/>
        <w:sz w:val="14"/>
        <w:szCs w:val="14"/>
      </w:rPr>
    </w:lvl>
    <w:lvl w:ilvl="1">
      <w:start w:val="0"/>
      <w:numFmt w:val="bullet"/>
      <w:lvlText w:val="●"/>
      <w:lvlJc w:val="left"/>
      <w:pPr>
        <w:ind w:left="489" w:hanging="174"/>
      </w:pPr>
      <w:rPr>
        <w:rFonts w:hint="default" w:ascii="Calibri" w:hAnsi="Calibri" w:eastAsia="Calibri" w:cs="Calibri"/>
        <w:w w:val="165"/>
        <w:position w:val="2"/>
        <w:sz w:val="14"/>
        <w:szCs w:val="14"/>
      </w:rPr>
    </w:lvl>
    <w:lvl w:ilvl="2">
      <w:start w:val="0"/>
      <w:numFmt w:val="bullet"/>
      <w:lvlText w:val="•"/>
      <w:lvlJc w:val="left"/>
      <w:pPr>
        <w:ind w:left="-5" w:hanging="1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-489" w:hanging="1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-973" w:hanging="1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-1458" w:hanging="1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-1942" w:hanging="1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-2426" w:hanging="1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-2911" w:hanging="17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8"/>
      <w:szCs w:val="18"/>
    </w:rPr>
  </w:style>
  <w:style w:styleId="Heading1" w:type="paragraph">
    <w:name w:val="Heading 1"/>
    <w:basedOn w:val="Normal"/>
    <w:uiPriority w:val="1"/>
    <w:qFormat/>
    <w:pPr>
      <w:ind w:left="232"/>
      <w:outlineLvl w:val="1"/>
    </w:pPr>
    <w:rPr>
      <w:rFonts w:ascii="Arial" w:hAnsi="Arial" w:eastAsia="Arial" w:cs="Arial"/>
      <w:b/>
      <w:bCs/>
      <w:sz w:val="34"/>
      <w:szCs w:val="34"/>
    </w:rPr>
  </w:style>
  <w:style w:styleId="Heading2" w:type="paragraph">
    <w:name w:val="Heading 2"/>
    <w:basedOn w:val="Normal"/>
    <w:uiPriority w:val="1"/>
    <w:qFormat/>
    <w:pPr>
      <w:spacing w:before="101"/>
      <w:ind w:left="228"/>
      <w:outlineLvl w:val="2"/>
    </w:pPr>
    <w:rPr>
      <w:rFonts w:ascii="Verdana" w:hAnsi="Verdana" w:eastAsia="Verdana" w:cs="Verdana"/>
      <w:b/>
      <w:bCs/>
      <w:sz w:val="30"/>
      <w:szCs w:val="30"/>
    </w:rPr>
  </w:style>
  <w:style w:styleId="Heading3" w:type="paragraph">
    <w:name w:val="Heading 3"/>
    <w:basedOn w:val="Normal"/>
    <w:uiPriority w:val="1"/>
    <w:qFormat/>
    <w:pPr>
      <w:spacing w:before="163"/>
      <w:ind w:left="232"/>
      <w:outlineLvl w:val="3"/>
    </w:pPr>
    <w:rPr>
      <w:rFonts w:ascii="Arial" w:hAnsi="Arial" w:eastAsia="Arial" w:cs="Arial"/>
      <w:b/>
      <w:bCs/>
      <w:sz w:val="26"/>
      <w:szCs w:val="26"/>
    </w:rPr>
  </w:style>
  <w:style w:styleId="Title" w:type="paragraph">
    <w:name w:val="Title"/>
    <w:basedOn w:val="Normal"/>
    <w:uiPriority w:val="1"/>
    <w:qFormat/>
    <w:pPr>
      <w:spacing w:before="133"/>
      <w:ind w:left="176"/>
    </w:pPr>
    <w:rPr>
      <w:rFonts w:ascii="Verdana" w:hAnsi="Verdana" w:eastAsia="Verdana" w:cs="Verdana"/>
      <w:b/>
      <w:bCs/>
      <w:sz w:val="76"/>
      <w:szCs w:val="76"/>
    </w:rPr>
  </w:style>
  <w:style w:styleId="ListParagraph" w:type="paragraph">
    <w:name w:val="List Paragraph"/>
    <w:basedOn w:val="Normal"/>
    <w:uiPriority w:val="1"/>
    <w:qFormat/>
    <w:pPr>
      <w:spacing w:line="203" w:lineRule="exact"/>
      <w:ind w:left="412" w:hanging="181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>
      <w:jc w:val="center"/>
    </w:pPr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2021-03-23T19:56:27Z</dcterms:created>
  <dcterms:modified xsi:type="dcterms:W3CDTF">2021-03-23T19:56:27Z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2021-03-23T00:00:00Z</vt:filetime>
  </property>
</Properties>
</file>